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B48" w:rsidRDefault="00EA1AD8">
      <w:pPr>
        <w:pStyle w:val="BodyText"/>
        <w:spacing w:before="0"/>
        <w:ind w:left="59" w:right="-15" w:firstLine="0"/>
        <w:rPr>
          <w:rFonts w:ascii="Times New Roman"/>
          <w:sz w:val="20"/>
        </w:rPr>
      </w:pPr>
      <w:r>
        <w:rPr>
          <w:noProof/>
          <w:lang w:val="en-PH" w:eastAsia="en-PH"/>
        </w:rPr>
        <w:drawing>
          <wp:anchor distT="0" distB="0" distL="114300" distR="114300" simplePos="0" relativeHeight="487591936" behindDoc="0" locked="0" layoutInCell="1" allowOverlap="1" wp14:anchorId="12466D52" wp14:editId="32DCA627">
            <wp:simplePos x="0" y="0"/>
            <wp:positionH relativeFrom="column">
              <wp:posOffset>257175</wp:posOffset>
            </wp:positionH>
            <wp:positionV relativeFrom="paragraph">
              <wp:posOffset>-3207</wp:posOffset>
            </wp:positionV>
            <wp:extent cx="1121918" cy="612421"/>
            <wp:effectExtent l="0" t="0" r="0" b="0"/>
            <wp:wrapNone/>
            <wp:docPr id="7" name="Imag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1918" cy="6124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4B1C" w:rsidRDefault="00655970" w:rsidP="00F33BFB">
      <w:pPr>
        <w:pStyle w:val="Title"/>
        <w:ind w:right="558"/>
        <w:rPr>
          <w:color w:val="FF0000"/>
          <w:w w:val="125"/>
          <w:sz w:val="30"/>
          <w:szCs w:val="30"/>
        </w:rPr>
      </w:pPr>
      <w:r>
        <w:rPr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 wp14:anchorId="7589E843" wp14:editId="46A05803">
                <wp:simplePos x="0" y="0"/>
                <wp:positionH relativeFrom="column">
                  <wp:posOffset>5696585</wp:posOffset>
                </wp:positionH>
                <wp:positionV relativeFrom="paragraph">
                  <wp:posOffset>16478</wp:posOffset>
                </wp:positionV>
                <wp:extent cx="1344295" cy="304800"/>
                <wp:effectExtent l="0" t="0" r="27305" b="1905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4295" cy="3048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E60E6" w:rsidRPr="00664602" w:rsidRDefault="006E60E6" w:rsidP="00664602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rFonts w:ascii="Trebuchet MS" w:hAnsi="Trebuchet MS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664602">
                              <w:rPr>
                                <w:rFonts w:ascii="Trebuchet MS" w:hAnsi="Trebuchet MS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NP SERIES</w:t>
                            </w:r>
                            <w:r w:rsidR="001B40EB" w:rsidRPr="00664602">
                              <w:rPr>
                                <w:rFonts w:ascii="Trebuchet MS" w:hAnsi="Trebuchet MS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12V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89E843" id="Rounded Rectangle 19" o:spid="_x0000_s1026" style="position:absolute;left:0;text-align:left;margin-left:448.55pt;margin-top:1.3pt;width:105.85pt;height:24pt;z-index:48760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" fillcolor="#d8d8d8 [2732]" strokecolor="#d8d8d8 [2732]" strokeweight="2pt">
                <v:textbox>
                  <w:txbxContent>
                    <w:p w:rsidR="006E60E6" w:rsidRPr="00664602" w:rsidRDefault="006E60E6" w:rsidP="00664602">
                      <w:pPr>
                        <w:shd w:val="clear" w:color="auto" w:fill="D9D9D9" w:themeFill="background1" w:themeFillShade="D9"/>
                        <w:jc w:val="center"/>
                        <w:rPr>
                          <w:rFonts w:ascii="Trebuchet MS" w:hAnsi="Trebuchet MS"/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664602">
                        <w:rPr>
                          <w:rFonts w:ascii="Trebuchet MS" w:hAnsi="Trebuchet MS"/>
                          <w:b/>
                          <w:color w:val="000000" w:themeColor="text1"/>
                          <w:sz w:val="26"/>
                          <w:szCs w:val="26"/>
                        </w:rPr>
                        <w:t>NP SERIES</w:t>
                      </w:r>
                      <w:r w:rsidR="001B40EB" w:rsidRPr="00664602">
                        <w:rPr>
                          <w:rFonts w:ascii="Trebuchet MS" w:hAnsi="Trebuchet MS"/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 12V</w:t>
                      </w:r>
                    </w:p>
                  </w:txbxContent>
                </v:textbox>
              </v:roundrect>
            </w:pict>
          </mc:Fallback>
        </mc:AlternateContent>
      </w:r>
      <w:r w:rsidR="00664602">
        <w:rPr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487598080" behindDoc="0" locked="0" layoutInCell="1" allowOverlap="1" wp14:anchorId="3C082177" wp14:editId="1EF8A9C0">
                <wp:simplePos x="0" y="0"/>
                <wp:positionH relativeFrom="margin">
                  <wp:posOffset>1462776</wp:posOffset>
                </wp:positionH>
                <wp:positionV relativeFrom="paragraph">
                  <wp:posOffset>92075</wp:posOffset>
                </wp:positionV>
                <wp:extent cx="5591175" cy="381000"/>
                <wp:effectExtent l="0" t="0" r="0" b="0"/>
                <wp:wrapNone/>
                <wp:docPr id="13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381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40EAF" w:rsidRPr="001B40EB" w:rsidRDefault="00D40EAF" w:rsidP="00D40EAF">
                            <w:pPr>
                              <w:spacing w:before="3"/>
                              <w:rPr>
                                <w:rFonts w:ascii="Trebuchet MS" w:hAnsi="Trebuchet MS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1B40EB">
                              <w:rPr>
                                <w:rFonts w:ascii="Trebuchet MS" w:hAnsi="Trebuchet MS" w:cs="Tahoma"/>
                                <w:b/>
                                <w:color w:val="050100"/>
                                <w:w w:val="110"/>
                                <w:sz w:val="28"/>
                                <w:szCs w:val="28"/>
                              </w:rPr>
                              <w:t>Valve Regulated Lead Acid (VRLA) Batteries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082177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7" type="#_x0000_t202" style="position:absolute;left:0;text-align:left;margin-left:115.2pt;margin-top:7.25pt;width:440.25pt;height:30pt;z-index:487598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" filled="f" stroked="f">
                <v:textbox inset="0,0,0,0">
                  <w:txbxContent>
                    <w:p w:rsidR="00D40EAF" w:rsidRPr="001B40EB" w:rsidRDefault="00D40EAF" w:rsidP="00D40EAF">
                      <w:pPr>
                        <w:spacing w:before="3"/>
                        <w:rPr>
                          <w:rFonts w:ascii="Trebuchet MS" w:hAnsi="Trebuchet MS" w:cs="Tahoma"/>
                          <w:b/>
                          <w:sz w:val="28"/>
                          <w:szCs w:val="28"/>
                        </w:rPr>
                      </w:pPr>
                      <w:r w:rsidRPr="001B40EB">
                        <w:rPr>
                          <w:rFonts w:ascii="Trebuchet MS" w:hAnsi="Trebuchet MS" w:cs="Tahoma"/>
                          <w:b/>
                          <w:color w:val="050100"/>
                          <w:w w:val="110"/>
                          <w:sz w:val="28"/>
                          <w:szCs w:val="28"/>
                        </w:rPr>
                        <w:t>Valve Regulated Lead Acid (VRLA) Batteries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C7AE7" w:rsidRDefault="00664602">
      <w:pPr>
        <w:pStyle w:val="BodyText"/>
        <w:spacing w:before="157"/>
        <w:ind w:left="0" w:firstLine="0"/>
        <w:rPr>
          <w:rFonts w:ascii="Tahoma"/>
          <w:b/>
          <w:sz w:val="20"/>
        </w:rPr>
      </w:pPr>
      <w:r>
        <w:rPr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487599104" behindDoc="0" locked="0" layoutInCell="1" allowOverlap="1" wp14:anchorId="0BE74A1C" wp14:editId="4312C014">
                <wp:simplePos x="0" y="0"/>
                <wp:positionH relativeFrom="column">
                  <wp:posOffset>339090</wp:posOffset>
                </wp:positionH>
                <wp:positionV relativeFrom="paragraph">
                  <wp:posOffset>90170</wp:posOffset>
                </wp:positionV>
                <wp:extent cx="6696000" cy="0"/>
                <wp:effectExtent l="0" t="0" r="2921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60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AB44B04" id="Straight Connector 17" o:spid="_x0000_s1026" style="position:absolute;z-index:487599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.7pt,7.1pt" to="553.9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" strokecolor="#d8d8d8 [2732]"/>
            </w:pict>
          </mc:Fallback>
        </mc:AlternateContent>
      </w:r>
    </w:p>
    <w:p w:rsidR="00A33B48" w:rsidRDefault="00664602" w:rsidP="00664602">
      <w:pPr>
        <w:pStyle w:val="BodyText"/>
        <w:spacing w:before="157" w:line="276" w:lineRule="auto"/>
        <w:ind w:left="0" w:firstLine="0"/>
        <w:rPr>
          <w:rFonts w:ascii="Tahoma"/>
          <w:b/>
          <w:sz w:val="20"/>
        </w:rPr>
      </w:pPr>
      <w:bookmarkStart w:id="0" w:name="_GoBack"/>
      <w:bookmarkEnd w:id="0"/>
      <w:r>
        <w:rPr>
          <w:noProof/>
          <w:lang w:val="en-PH" w:eastAsia="en-PH"/>
        </w:rPr>
        <w:drawing>
          <wp:anchor distT="0" distB="0" distL="114300" distR="114300" simplePos="0" relativeHeight="487595008" behindDoc="1" locked="0" layoutInCell="1" allowOverlap="1" wp14:anchorId="47BE5839" wp14:editId="6C4B5101">
            <wp:simplePos x="0" y="0"/>
            <wp:positionH relativeFrom="column">
              <wp:posOffset>313534</wp:posOffset>
            </wp:positionH>
            <wp:positionV relativeFrom="paragraph">
              <wp:posOffset>26251</wp:posOffset>
            </wp:positionV>
            <wp:extent cx="1509678" cy="38213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9678" cy="382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/>
          <w:b/>
          <w:noProof/>
          <w:sz w:val="20"/>
          <w:lang w:val="en-PH" w:eastAsia="en-PH"/>
        </w:rPr>
        <w:drawing>
          <wp:anchor distT="0" distB="0" distL="114300" distR="114300" simplePos="0" relativeHeight="487603200" behindDoc="1" locked="0" layoutInCell="1" allowOverlap="1" wp14:anchorId="2182949A" wp14:editId="298BA280">
            <wp:simplePos x="0" y="0"/>
            <wp:positionH relativeFrom="margin">
              <wp:posOffset>4145927</wp:posOffset>
            </wp:positionH>
            <wp:positionV relativeFrom="paragraph">
              <wp:posOffset>164153</wp:posOffset>
            </wp:positionV>
            <wp:extent cx="2355011" cy="1737497"/>
            <wp:effectExtent l="0" t="0" r="762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011" cy="1737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4602" w:rsidRDefault="00664602" w:rsidP="00664602">
      <w:pPr>
        <w:pStyle w:val="NoSpacing"/>
        <w:spacing w:line="276" w:lineRule="auto"/>
      </w:pPr>
    </w:p>
    <w:p w:rsidR="00664602" w:rsidRDefault="00F33BFB" w:rsidP="00664602">
      <w:pPr>
        <w:pStyle w:val="NoSpacing"/>
        <w:numPr>
          <w:ilvl w:val="0"/>
          <w:numId w:val="2"/>
        </w:numPr>
        <w:tabs>
          <w:tab w:val="left" w:pos="851"/>
        </w:tabs>
        <w:spacing w:line="276" w:lineRule="auto"/>
        <w:ind w:hanging="153"/>
        <w:rPr>
          <w:rFonts w:ascii="Tahoma" w:hAnsi="Tahoma" w:cs="Tahoma"/>
        </w:rPr>
      </w:pPr>
      <w:r w:rsidRPr="00664602">
        <w:rPr>
          <w:rFonts w:ascii="Tahoma" w:hAnsi="Tahoma" w:cs="Tahoma"/>
        </w:rPr>
        <w:t xml:space="preserve">Non </w:t>
      </w:r>
      <w:r w:rsidR="008C7AE7" w:rsidRPr="00664602">
        <w:rPr>
          <w:rFonts w:ascii="Tahoma" w:hAnsi="Tahoma" w:cs="Tahoma"/>
        </w:rPr>
        <w:t>–</w:t>
      </w:r>
      <w:r w:rsidRPr="00664602">
        <w:rPr>
          <w:rFonts w:ascii="Tahoma" w:hAnsi="Tahoma" w:cs="Tahoma"/>
        </w:rPr>
        <w:t xml:space="preserve"> </w:t>
      </w:r>
      <w:proofErr w:type="spellStart"/>
      <w:r w:rsidR="009D4644" w:rsidRPr="00664602">
        <w:rPr>
          <w:rFonts w:ascii="Tahoma" w:hAnsi="Tahoma" w:cs="Tahoma"/>
        </w:rPr>
        <w:t>Spillable</w:t>
      </w:r>
      <w:proofErr w:type="spellEnd"/>
    </w:p>
    <w:p w:rsidR="00664602" w:rsidRDefault="009D4644" w:rsidP="00664602">
      <w:pPr>
        <w:pStyle w:val="NoSpacing"/>
        <w:numPr>
          <w:ilvl w:val="0"/>
          <w:numId w:val="2"/>
        </w:numPr>
        <w:tabs>
          <w:tab w:val="left" w:pos="851"/>
        </w:tabs>
        <w:spacing w:line="276" w:lineRule="auto"/>
        <w:ind w:hanging="153"/>
        <w:rPr>
          <w:rFonts w:ascii="Tahoma" w:hAnsi="Tahoma" w:cs="Tahoma"/>
        </w:rPr>
      </w:pPr>
      <w:r w:rsidRPr="00664602">
        <w:rPr>
          <w:rFonts w:ascii="Tahoma" w:hAnsi="Tahoma" w:cs="Tahoma"/>
        </w:rPr>
        <w:t>Sealed and</w:t>
      </w:r>
      <w:r w:rsidRPr="00664602">
        <w:rPr>
          <w:rFonts w:ascii="Tahoma" w:hAnsi="Tahoma" w:cs="Tahoma"/>
          <w:spacing w:val="-5"/>
        </w:rPr>
        <w:t xml:space="preserve"> </w:t>
      </w:r>
      <w:r w:rsidR="00F550E0" w:rsidRPr="00664602">
        <w:rPr>
          <w:rFonts w:ascii="Tahoma" w:hAnsi="Tahoma" w:cs="Tahoma"/>
        </w:rPr>
        <w:t>M</w:t>
      </w:r>
      <w:r w:rsidRPr="00664602">
        <w:rPr>
          <w:rFonts w:ascii="Tahoma" w:hAnsi="Tahoma" w:cs="Tahoma"/>
        </w:rPr>
        <w:t>aintenance</w:t>
      </w:r>
      <w:r w:rsidR="00664602">
        <w:rPr>
          <w:rFonts w:ascii="Tahoma" w:hAnsi="Tahoma" w:cs="Tahoma"/>
          <w:spacing w:val="1"/>
        </w:rPr>
        <w:t>-</w:t>
      </w:r>
      <w:r w:rsidRPr="00664602">
        <w:rPr>
          <w:rFonts w:ascii="Tahoma" w:hAnsi="Tahoma" w:cs="Tahoma"/>
        </w:rPr>
        <w:t>Free</w:t>
      </w:r>
      <w:r w:rsidRPr="00664602">
        <w:rPr>
          <w:rFonts w:ascii="Tahoma" w:hAnsi="Tahoma" w:cs="Tahoma"/>
          <w:spacing w:val="-1"/>
        </w:rPr>
        <w:t xml:space="preserve"> </w:t>
      </w:r>
      <w:r w:rsidR="00CB438F" w:rsidRPr="00664602">
        <w:rPr>
          <w:rFonts w:ascii="Tahoma" w:hAnsi="Tahoma" w:cs="Tahoma"/>
        </w:rPr>
        <w:t>Battery</w:t>
      </w:r>
    </w:p>
    <w:p w:rsidR="00664602" w:rsidRDefault="009D4644" w:rsidP="00664602">
      <w:pPr>
        <w:pStyle w:val="NoSpacing"/>
        <w:numPr>
          <w:ilvl w:val="0"/>
          <w:numId w:val="2"/>
        </w:numPr>
        <w:tabs>
          <w:tab w:val="left" w:pos="851"/>
        </w:tabs>
        <w:spacing w:line="276" w:lineRule="auto"/>
        <w:ind w:hanging="153"/>
        <w:rPr>
          <w:rFonts w:ascii="Tahoma" w:hAnsi="Tahoma" w:cs="Tahoma"/>
        </w:rPr>
      </w:pPr>
      <w:r w:rsidRPr="00664602">
        <w:rPr>
          <w:rFonts w:ascii="Tahoma" w:hAnsi="Tahoma" w:cs="Tahoma"/>
        </w:rPr>
        <w:t>High</w:t>
      </w:r>
      <w:r w:rsidRPr="00664602">
        <w:rPr>
          <w:rFonts w:ascii="Tahoma" w:hAnsi="Tahoma" w:cs="Tahoma"/>
          <w:spacing w:val="-3"/>
        </w:rPr>
        <w:t xml:space="preserve"> </w:t>
      </w:r>
      <w:r w:rsidRPr="00664602">
        <w:rPr>
          <w:rFonts w:ascii="Tahoma" w:hAnsi="Tahoma" w:cs="Tahoma"/>
        </w:rPr>
        <w:t>Quality</w:t>
      </w:r>
      <w:r w:rsidRPr="00664602">
        <w:rPr>
          <w:rFonts w:ascii="Tahoma" w:hAnsi="Tahoma" w:cs="Tahoma"/>
          <w:spacing w:val="-7"/>
        </w:rPr>
        <w:t xml:space="preserve"> </w:t>
      </w:r>
      <w:r w:rsidRPr="00664602">
        <w:rPr>
          <w:rFonts w:ascii="Tahoma" w:hAnsi="Tahoma" w:cs="Tahoma"/>
        </w:rPr>
        <w:t>and</w:t>
      </w:r>
      <w:r w:rsidRPr="00664602">
        <w:rPr>
          <w:rFonts w:ascii="Tahoma" w:hAnsi="Tahoma" w:cs="Tahoma"/>
          <w:spacing w:val="-3"/>
        </w:rPr>
        <w:t xml:space="preserve"> </w:t>
      </w:r>
      <w:r w:rsidRPr="00664602">
        <w:rPr>
          <w:rFonts w:ascii="Tahoma" w:hAnsi="Tahoma" w:cs="Tahoma"/>
        </w:rPr>
        <w:t>High</w:t>
      </w:r>
      <w:r w:rsidRPr="00664602">
        <w:rPr>
          <w:rFonts w:ascii="Tahoma" w:hAnsi="Tahoma" w:cs="Tahoma"/>
          <w:spacing w:val="-3"/>
        </w:rPr>
        <w:t xml:space="preserve"> </w:t>
      </w:r>
      <w:r w:rsidRPr="00664602">
        <w:rPr>
          <w:rFonts w:ascii="Tahoma" w:hAnsi="Tahoma" w:cs="Tahoma"/>
          <w:spacing w:val="-2"/>
        </w:rPr>
        <w:t>Reliability</w:t>
      </w:r>
    </w:p>
    <w:p w:rsidR="00664602" w:rsidRDefault="00F550E0" w:rsidP="00664602">
      <w:pPr>
        <w:pStyle w:val="NoSpacing"/>
        <w:numPr>
          <w:ilvl w:val="0"/>
          <w:numId w:val="2"/>
        </w:numPr>
        <w:tabs>
          <w:tab w:val="left" w:pos="851"/>
        </w:tabs>
        <w:spacing w:line="276" w:lineRule="auto"/>
        <w:ind w:hanging="153"/>
        <w:rPr>
          <w:rFonts w:ascii="Tahoma" w:hAnsi="Tahoma" w:cs="Tahoma"/>
        </w:rPr>
      </w:pPr>
      <w:r w:rsidRPr="00664602">
        <w:rPr>
          <w:rFonts w:ascii="Tahoma" w:hAnsi="Tahoma" w:cs="Tahoma"/>
        </w:rPr>
        <w:t>Absorbent Glass Matt (AGM)</w:t>
      </w:r>
      <w:r w:rsidR="00664602">
        <w:rPr>
          <w:rFonts w:ascii="Tahoma" w:hAnsi="Tahoma" w:cs="Tahoma"/>
        </w:rPr>
        <w:t xml:space="preserve"> T</w:t>
      </w:r>
      <w:r w:rsidR="00664602" w:rsidRPr="00664602">
        <w:rPr>
          <w:rFonts w:ascii="Tahoma" w:hAnsi="Tahoma" w:cs="Tahoma"/>
        </w:rPr>
        <w:t>echnology</w:t>
      </w:r>
    </w:p>
    <w:p w:rsidR="00664602" w:rsidRDefault="00104B75" w:rsidP="00664602">
      <w:pPr>
        <w:pStyle w:val="NoSpacing"/>
        <w:numPr>
          <w:ilvl w:val="0"/>
          <w:numId w:val="2"/>
        </w:numPr>
        <w:tabs>
          <w:tab w:val="left" w:pos="851"/>
        </w:tabs>
        <w:spacing w:line="276" w:lineRule="auto"/>
        <w:ind w:hanging="153"/>
        <w:rPr>
          <w:rFonts w:ascii="Tahoma" w:hAnsi="Tahoma" w:cs="Tahoma"/>
        </w:rPr>
      </w:pPr>
      <w:r w:rsidRPr="00664602">
        <w:rPr>
          <w:rFonts w:ascii="Tahoma" w:hAnsi="Tahoma" w:cs="Tahoma"/>
          <w:spacing w:val="-4"/>
        </w:rPr>
        <w:t>13.5V to 13.8V Standby Voltage</w:t>
      </w:r>
    </w:p>
    <w:p w:rsidR="00664602" w:rsidRDefault="009D4644" w:rsidP="00664602">
      <w:pPr>
        <w:pStyle w:val="NoSpacing"/>
        <w:numPr>
          <w:ilvl w:val="0"/>
          <w:numId w:val="2"/>
        </w:numPr>
        <w:tabs>
          <w:tab w:val="left" w:pos="851"/>
        </w:tabs>
        <w:spacing w:line="276" w:lineRule="auto"/>
        <w:ind w:hanging="153"/>
        <w:rPr>
          <w:rFonts w:ascii="Tahoma" w:hAnsi="Tahoma" w:cs="Tahoma"/>
        </w:rPr>
      </w:pPr>
      <w:r w:rsidRPr="00664602">
        <w:rPr>
          <w:rFonts w:ascii="Tahoma" w:hAnsi="Tahoma" w:cs="Tahoma"/>
        </w:rPr>
        <w:t>Computer</w:t>
      </w:r>
      <w:r w:rsidRPr="00664602">
        <w:rPr>
          <w:rFonts w:ascii="Tahoma" w:hAnsi="Tahoma" w:cs="Tahoma"/>
          <w:spacing w:val="-5"/>
        </w:rPr>
        <w:t xml:space="preserve"> </w:t>
      </w:r>
      <w:r w:rsidRPr="00664602">
        <w:rPr>
          <w:rFonts w:ascii="Tahoma" w:hAnsi="Tahoma" w:cs="Tahoma"/>
        </w:rPr>
        <w:t>-</w:t>
      </w:r>
      <w:r w:rsidRPr="00664602">
        <w:rPr>
          <w:rFonts w:ascii="Tahoma" w:hAnsi="Tahoma" w:cs="Tahoma"/>
          <w:spacing w:val="-15"/>
        </w:rPr>
        <w:t xml:space="preserve"> </w:t>
      </w:r>
      <w:r w:rsidRPr="00664602">
        <w:rPr>
          <w:rFonts w:ascii="Tahoma" w:hAnsi="Tahoma" w:cs="Tahoma"/>
        </w:rPr>
        <w:t>Aided</w:t>
      </w:r>
      <w:r w:rsidRPr="00664602">
        <w:rPr>
          <w:rFonts w:ascii="Tahoma" w:hAnsi="Tahoma" w:cs="Tahoma"/>
          <w:spacing w:val="-2"/>
        </w:rPr>
        <w:t xml:space="preserve"> </w:t>
      </w:r>
      <w:r w:rsidRPr="00664602">
        <w:rPr>
          <w:rFonts w:ascii="Tahoma" w:hAnsi="Tahoma" w:cs="Tahoma"/>
        </w:rPr>
        <w:t>Design</w:t>
      </w:r>
      <w:r w:rsidRPr="00664602">
        <w:rPr>
          <w:rFonts w:ascii="Tahoma" w:hAnsi="Tahoma" w:cs="Tahoma"/>
          <w:spacing w:val="-1"/>
        </w:rPr>
        <w:t xml:space="preserve"> </w:t>
      </w:r>
      <w:r w:rsidRPr="00664602">
        <w:rPr>
          <w:rFonts w:ascii="Tahoma" w:hAnsi="Tahoma" w:cs="Tahoma"/>
        </w:rPr>
        <w:t>and</w:t>
      </w:r>
      <w:r w:rsidRPr="00664602">
        <w:rPr>
          <w:rFonts w:ascii="Tahoma" w:hAnsi="Tahoma" w:cs="Tahoma"/>
          <w:spacing w:val="-2"/>
        </w:rPr>
        <w:t xml:space="preserve"> Manufacturing</w:t>
      </w:r>
    </w:p>
    <w:p w:rsidR="00A33B48" w:rsidRPr="00664602" w:rsidRDefault="00F550E0" w:rsidP="00664602">
      <w:pPr>
        <w:pStyle w:val="NoSpacing"/>
        <w:numPr>
          <w:ilvl w:val="0"/>
          <w:numId w:val="2"/>
        </w:numPr>
        <w:tabs>
          <w:tab w:val="left" w:pos="851"/>
        </w:tabs>
        <w:spacing w:line="276" w:lineRule="auto"/>
        <w:ind w:hanging="153"/>
        <w:rPr>
          <w:rFonts w:ascii="Tahoma" w:hAnsi="Tahoma" w:cs="Tahoma"/>
        </w:rPr>
      </w:pPr>
      <w:r w:rsidRPr="00664602">
        <w:rPr>
          <w:rFonts w:ascii="Tahoma" w:hAnsi="Tahoma" w:cs="Tahoma"/>
        </w:rPr>
        <w:t xml:space="preserve">CE </w:t>
      </w:r>
      <w:r w:rsidR="009D4644" w:rsidRPr="00664602">
        <w:rPr>
          <w:rFonts w:ascii="Tahoma" w:hAnsi="Tahoma" w:cs="Tahoma"/>
          <w:spacing w:val="-2"/>
        </w:rPr>
        <w:t>Approved</w:t>
      </w:r>
    </w:p>
    <w:p w:rsidR="008022A7" w:rsidRPr="008022A7" w:rsidRDefault="008022A7" w:rsidP="008022A7">
      <w:pPr>
        <w:pStyle w:val="ListParagraph"/>
        <w:tabs>
          <w:tab w:val="left" w:pos="507"/>
        </w:tabs>
        <w:ind w:firstLine="0"/>
      </w:pPr>
      <w:r>
        <w:rPr>
          <w:noProof/>
          <w:lang w:val="en-PH" w:eastAsia="en-PH"/>
        </w:rPr>
        <w:drawing>
          <wp:anchor distT="0" distB="0" distL="114300" distR="114300" simplePos="0" relativeHeight="487602176" behindDoc="1" locked="0" layoutInCell="1" allowOverlap="1" wp14:anchorId="3A0D007C" wp14:editId="1FD85DF4">
            <wp:simplePos x="0" y="0"/>
            <wp:positionH relativeFrom="column">
              <wp:posOffset>339835</wp:posOffset>
            </wp:positionH>
            <wp:positionV relativeFrom="paragraph">
              <wp:posOffset>50248</wp:posOffset>
            </wp:positionV>
            <wp:extent cx="2146853" cy="251460"/>
            <wp:effectExtent l="0" t="0" r="635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0474" cy="251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2A7" w:rsidRPr="008C7AE7" w:rsidRDefault="008022A7" w:rsidP="00192579"/>
    <w:tbl>
      <w:tblPr>
        <w:tblW w:w="0" w:type="auto"/>
        <w:jc w:val="center"/>
        <w:tblBorders>
          <w:top w:val="single" w:sz="4" w:space="0" w:color="0D0D0D" w:themeColor="text1" w:themeTint="F2"/>
          <w:left w:val="single" w:sz="4" w:space="0" w:color="0D0D0D" w:themeColor="text1" w:themeTint="F2"/>
          <w:bottom w:val="single" w:sz="4" w:space="0" w:color="0D0D0D" w:themeColor="text1" w:themeTint="F2"/>
          <w:right w:val="single" w:sz="4" w:space="0" w:color="0D0D0D" w:themeColor="text1" w:themeTint="F2"/>
          <w:insideH w:val="single" w:sz="4" w:space="0" w:color="0D0D0D" w:themeColor="text1" w:themeTint="F2"/>
          <w:insideV w:val="single" w:sz="4" w:space="0" w:color="0D0D0D" w:themeColor="text1" w:themeTint="F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3"/>
        <w:gridCol w:w="1846"/>
        <w:gridCol w:w="1620"/>
        <w:gridCol w:w="1170"/>
        <w:gridCol w:w="1192"/>
        <w:gridCol w:w="1058"/>
        <w:gridCol w:w="1336"/>
      </w:tblGrid>
      <w:tr w:rsidR="00664602" w:rsidRPr="00664602" w:rsidTr="00664602">
        <w:trPr>
          <w:trHeight w:val="510"/>
          <w:jc w:val="center"/>
        </w:trPr>
        <w:tc>
          <w:tcPr>
            <w:tcW w:w="2263" w:type="dxa"/>
            <w:vMerge w:val="restart"/>
            <w:shd w:val="clear" w:color="auto" w:fill="A6A6A6" w:themeFill="background1" w:themeFillShade="A6"/>
            <w:vAlign w:val="center"/>
          </w:tcPr>
          <w:p w:rsidR="00664602" w:rsidRPr="00664602" w:rsidRDefault="00664602" w:rsidP="006A4496">
            <w:pPr>
              <w:pStyle w:val="TableParagraph"/>
              <w:spacing w:before="0"/>
              <w:ind w:left="0" w:right="0"/>
              <w:rPr>
                <w:rFonts w:ascii="Tahoma" w:hAnsi="Tahoma" w:cs="Tahoma"/>
                <w:b/>
                <w:color w:val="000000" w:themeColor="text1"/>
                <w:sz w:val="20"/>
              </w:rPr>
            </w:pPr>
            <w:r w:rsidRPr="00664602">
              <w:rPr>
                <w:rFonts w:ascii="Tahoma" w:hAnsi="Tahoma" w:cs="Tahoma"/>
                <w:b/>
                <w:color w:val="000000" w:themeColor="text1"/>
                <w:spacing w:val="-4"/>
                <w:sz w:val="20"/>
              </w:rPr>
              <w:t>Model</w:t>
            </w:r>
          </w:p>
        </w:tc>
        <w:tc>
          <w:tcPr>
            <w:tcW w:w="1846" w:type="dxa"/>
            <w:vMerge w:val="restart"/>
            <w:shd w:val="clear" w:color="auto" w:fill="A6A6A6" w:themeFill="background1" w:themeFillShade="A6"/>
            <w:vAlign w:val="center"/>
          </w:tcPr>
          <w:p w:rsidR="00664602" w:rsidRPr="00664602" w:rsidRDefault="00664602" w:rsidP="006A4496">
            <w:pPr>
              <w:pStyle w:val="TableParagraph"/>
              <w:spacing w:before="219"/>
              <w:ind w:left="0" w:right="-5"/>
              <w:rPr>
                <w:rFonts w:ascii="Tahoma" w:hAnsi="Tahoma" w:cs="Tahoma"/>
                <w:b/>
                <w:color w:val="000000" w:themeColor="text1"/>
                <w:sz w:val="20"/>
              </w:rPr>
            </w:pPr>
            <w:r w:rsidRPr="00664602">
              <w:rPr>
                <w:rFonts w:ascii="Tahoma" w:hAnsi="Tahoma" w:cs="Tahoma"/>
                <w:b/>
                <w:color w:val="000000" w:themeColor="text1"/>
                <w:spacing w:val="-2"/>
                <w:sz w:val="20"/>
              </w:rPr>
              <w:t>Nominal Voltage</w:t>
            </w:r>
          </w:p>
        </w:tc>
        <w:tc>
          <w:tcPr>
            <w:tcW w:w="1620" w:type="dxa"/>
            <w:vMerge w:val="restart"/>
            <w:shd w:val="clear" w:color="auto" w:fill="A6A6A6" w:themeFill="background1" w:themeFillShade="A6"/>
            <w:vAlign w:val="center"/>
          </w:tcPr>
          <w:p w:rsidR="00664602" w:rsidRPr="00664602" w:rsidRDefault="00664602" w:rsidP="00664602">
            <w:pPr>
              <w:pStyle w:val="TableParagraph"/>
              <w:spacing w:before="219"/>
              <w:ind w:left="0" w:right="0"/>
              <w:rPr>
                <w:rFonts w:ascii="Tahoma" w:hAnsi="Tahoma" w:cs="Tahoma"/>
                <w:b/>
                <w:color w:val="000000" w:themeColor="text1"/>
                <w:sz w:val="20"/>
              </w:rPr>
            </w:pPr>
            <w:r w:rsidRPr="00664602">
              <w:rPr>
                <w:rFonts w:ascii="Tahoma" w:hAnsi="Tahoma" w:cs="Tahoma"/>
                <w:b/>
                <w:color w:val="000000" w:themeColor="text1"/>
                <w:spacing w:val="-2"/>
                <w:sz w:val="20"/>
              </w:rPr>
              <w:t>Rated Capacity</w:t>
            </w:r>
          </w:p>
        </w:tc>
        <w:tc>
          <w:tcPr>
            <w:tcW w:w="3420" w:type="dxa"/>
            <w:gridSpan w:val="3"/>
            <w:shd w:val="clear" w:color="auto" w:fill="A6A6A6" w:themeFill="background1" w:themeFillShade="A6"/>
            <w:vAlign w:val="center"/>
          </w:tcPr>
          <w:p w:rsidR="00664602" w:rsidRPr="00664602" w:rsidRDefault="00664602" w:rsidP="008D685D">
            <w:pPr>
              <w:pStyle w:val="TableParagraph"/>
              <w:spacing w:before="55"/>
              <w:ind w:left="625" w:right="0" w:hanging="625"/>
              <w:rPr>
                <w:rFonts w:ascii="Tahoma" w:eastAsia="Arial" w:hAnsi="Tahoma" w:cs="Tahoma"/>
                <w:b/>
                <w:color w:val="000000" w:themeColor="text1"/>
                <w:spacing w:val="-2"/>
                <w:sz w:val="20"/>
              </w:rPr>
            </w:pPr>
            <w:r w:rsidRPr="00664602">
              <w:rPr>
                <w:rFonts w:ascii="Tahoma" w:eastAsia="Arial" w:hAnsi="Tahoma" w:cs="Tahoma"/>
                <w:b/>
                <w:color w:val="000000" w:themeColor="text1"/>
                <w:sz w:val="20"/>
              </w:rPr>
              <w:t>Approx.</w:t>
            </w:r>
            <w:r w:rsidRPr="00664602">
              <w:rPr>
                <w:rFonts w:ascii="Tahoma" w:eastAsia="Arial" w:hAnsi="Tahoma" w:cs="Tahoma"/>
                <w:b/>
                <w:color w:val="000000" w:themeColor="text1"/>
                <w:spacing w:val="-3"/>
                <w:sz w:val="20"/>
              </w:rPr>
              <w:t xml:space="preserve"> </w:t>
            </w:r>
            <w:r w:rsidRPr="00664602">
              <w:rPr>
                <w:rFonts w:ascii="Tahoma" w:eastAsia="Arial" w:hAnsi="Tahoma" w:cs="Tahoma"/>
                <w:b/>
                <w:color w:val="000000" w:themeColor="text1"/>
                <w:spacing w:val="-2"/>
                <w:sz w:val="20"/>
              </w:rPr>
              <w:t>Dimension</w:t>
            </w:r>
          </w:p>
          <w:p w:rsidR="00664602" w:rsidRPr="00664602" w:rsidRDefault="00664602" w:rsidP="008D685D">
            <w:pPr>
              <w:pStyle w:val="TableParagraph"/>
              <w:spacing w:before="55"/>
              <w:ind w:left="625" w:right="0" w:hanging="625"/>
              <w:rPr>
                <w:rFonts w:ascii="Tahoma" w:eastAsia="SimSun" w:hAnsi="Tahoma" w:cs="Tahoma"/>
                <w:color w:val="000000" w:themeColor="text1"/>
                <w:sz w:val="20"/>
              </w:rPr>
            </w:pPr>
            <w:r w:rsidRPr="00664602">
              <w:rPr>
                <w:rFonts w:ascii="Tahoma" w:eastAsia="SimSun" w:hAnsi="Tahoma" w:cs="Tahoma"/>
                <w:color w:val="000000" w:themeColor="text1"/>
                <w:spacing w:val="-2"/>
                <w:sz w:val="20"/>
              </w:rPr>
              <w:t>（</w:t>
            </w:r>
            <w:r w:rsidRPr="00664602">
              <w:rPr>
                <w:rFonts w:ascii="Tahoma" w:eastAsia="Arial" w:hAnsi="Tahoma" w:cs="Tahoma"/>
                <w:b/>
                <w:color w:val="000000" w:themeColor="text1"/>
                <w:spacing w:val="-2"/>
                <w:sz w:val="20"/>
              </w:rPr>
              <w:t>mm</w:t>
            </w:r>
            <w:r w:rsidRPr="00664602">
              <w:rPr>
                <w:rFonts w:ascii="Tahoma" w:eastAsia="SimSun" w:hAnsi="Tahoma" w:cs="Tahoma"/>
                <w:color w:val="000000" w:themeColor="text1"/>
                <w:spacing w:val="-2"/>
                <w:sz w:val="20"/>
              </w:rPr>
              <w:t>）</w:t>
            </w:r>
          </w:p>
        </w:tc>
        <w:tc>
          <w:tcPr>
            <w:tcW w:w="1336" w:type="dxa"/>
            <w:vMerge w:val="restart"/>
            <w:shd w:val="clear" w:color="auto" w:fill="A6A6A6" w:themeFill="background1" w:themeFillShade="A6"/>
            <w:vAlign w:val="center"/>
          </w:tcPr>
          <w:p w:rsidR="00664602" w:rsidRPr="00664602" w:rsidRDefault="00664602">
            <w:pPr>
              <w:pStyle w:val="TableParagraph"/>
              <w:spacing w:before="105"/>
              <w:ind w:left="0" w:right="0"/>
              <w:jc w:val="left"/>
              <w:rPr>
                <w:rFonts w:ascii="Tahoma" w:hAnsi="Tahoma" w:cs="Tahoma"/>
                <w:color w:val="000000" w:themeColor="text1"/>
                <w:sz w:val="20"/>
              </w:rPr>
            </w:pPr>
          </w:p>
          <w:p w:rsidR="00664602" w:rsidRPr="00664602" w:rsidRDefault="00664602" w:rsidP="00664602">
            <w:pPr>
              <w:pStyle w:val="TableParagraph"/>
              <w:spacing w:before="0" w:line="242" w:lineRule="auto"/>
              <w:ind w:left="345" w:right="0" w:hanging="345"/>
              <w:rPr>
                <w:rFonts w:ascii="Tahoma" w:hAnsi="Tahoma" w:cs="Tahoma"/>
                <w:b/>
                <w:color w:val="000000" w:themeColor="text1"/>
                <w:spacing w:val="-4"/>
                <w:sz w:val="20"/>
              </w:rPr>
            </w:pPr>
            <w:r w:rsidRPr="00664602">
              <w:rPr>
                <w:rFonts w:ascii="Tahoma" w:hAnsi="Tahoma" w:cs="Tahoma"/>
                <w:b/>
                <w:color w:val="000000" w:themeColor="text1"/>
                <w:spacing w:val="-4"/>
                <w:sz w:val="20"/>
              </w:rPr>
              <w:t xml:space="preserve">Terminal </w:t>
            </w:r>
          </w:p>
          <w:p w:rsidR="00664602" w:rsidRPr="00664602" w:rsidRDefault="00664602" w:rsidP="00664602">
            <w:pPr>
              <w:pStyle w:val="TableParagraph"/>
              <w:spacing w:before="0" w:line="242" w:lineRule="auto"/>
              <w:ind w:left="345" w:right="0" w:hanging="345"/>
              <w:rPr>
                <w:rFonts w:ascii="Tahoma" w:hAnsi="Tahoma" w:cs="Tahoma"/>
                <w:b/>
                <w:color w:val="000000" w:themeColor="text1"/>
                <w:sz w:val="20"/>
              </w:rPr>
            </w:pPr>
            <w:r w:rsidRPr="00664602">
              <w:rPr>
                <w:rFonts w:ascii="Tahoma" w:hAnsi="Tahoma" w:cs="Tahoma"/>
                <w:b/>
                <w:color w:val="000000" w:themeColor="text1"/>
                <w:spacing w:val="-4"/>
                <w:sz w:val="20"/>
              </w:rPr>
              <w:t>type</w:t>
            </w: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vMerge/>
            <w:shd w:val="clear" w:color="auto" w:fill="C2D59B"/>
          </w:tcPr>
          <w:p w:rsidR="00664602" w:rsidRPr="00664602" w:rsidRDefault="00664602">
            <w:pPr>
              <w:rPr>
                <w:rFonts w:ascii="Tahoma" w:hAnsi="Tahoma" w:cs="Tahoma"/>
                <w:color w:val="FFFFFF" w:themeColor="background1"/>
                <w:sz w:val="2"/>
                <w:szCs w:val="2"/>
              </w:rPr>
            </w:pPr>
          </w:p>
        </w:tc>
        <w:tc>
          <w:tcPr>
            <w:tcW w:w="1846" w:type="dxa"/>
            <w:vMerge/>
            <w:shd w:val="clear" w:color="auto" w:fill="C2D59B"/>
          </w:tcPr>
          <w:p w:rsidR="00664602" w:rsidRPr="00664602" w:rsidRDefault="00664602">
            <w:pPr>
              <w:rPr>
                <w:rFonts w:ascii="Tahoma" w:hAnsi="Tahoma" w:cs="Tahoma"/>
                <w:color w:val="FFFFFF" w:themeColor="background1"/>
                <w:sz w:val="2"/>
                <w:szCs w:val="2"/>
              </w:rPr>
            </w:pPr>
          </w:p>
        </w:tc>
        <w:tc>
          <w:tcPr>
            <w:tcW w:w="1620" w:type="dxa"/>
            <w:vMerge/>
            <w:shd w:val="clear" w:color="auto" w:fill="C2D59B"/>
          </w:tcPr>
          <w:p w:rsidR="00664602" w:rsidRPr="00664602" w:rsidRDefault="00664602">
            <w:pPr>
              <w:rPr>
                <w:rFonts w:ascii="Tahoma" w:hAnsi="Tahoma" w:cs="Tahoma"/>
                <w:color w:val="FFFFFF" w:themeColor="background1"/>
                <w:sz w:val="2"/>
                <w:szCs w:val="2"/>
              </w:rPr>
            </w:pPr>
          </w:p>
        </w:tc>
        <w:tc>
          <w:tcPr>
            <w:tcW w:w="1170" w:type="dxa"/>
            <w:shd w:val="clear" w:color="auto" w:fill="A6A6A6" w:themeFill="background1" w:themeFillShade="A6"/>
            <w:vAlign w:val="center"/>
          </w:tcPr>
          <w:p w:rsidR="00664602" w:rsidRPr="00664602" w:rsidRDefault="00664602">
            <w:pPr>
              <w:pStyle w:val="TableParagraph"/>
              <w:spacing w:before="67"/>
              <w:ind w:left="7" w:right="3"/>
              <w:rPr>
                <w:rFonts w:ascii="Tahoma" w:hAnsi="Tahoma" w:cs="Tahoma"/>
                <w:b/>
                <w:color w:val="000000" w:themeColor="text1"/>
                <w:sz w:val="20"/>
              </w:rPr>
            </w:pPr>
            <w:r w:rsidRPr="00664602">
              <w:rPr>
                <w:rFonts w:ascii="Tahoma" w:hAnsi="Tahoma" w:cs="Tahoma"/>
                <w:b/>
                <w:color w:val="000000" w:themeColor="text1"/>
                <w:spacing w:val="-2"/>
                <w:sz w:val="20"/>
              </w:rPr>
              <w:t>Length</w:t>
            </w:r>
          </w:p>
        </w:tc>
        <w:tc>
          <w:tcPr>
            <w:tcW w:w="1192" w:type="dxa"/>
            <w:shd w:val="clear" w:color="auto" w:fill="A6A6A6" w:themeFill="background1" w:themeFillShade="A6"/>
            <w:vAlign w:val="center"/>
          </w:tcPr>
          <w:p w:rsidR="00664602" w:rsidRPr="00664602" w:rsidRDefault="00664602">
            <w:pPr>
              <w:pStyle w:val="TableParagraph"/>
              <w:spacing w:before="67"/>
              <w:ind w:left="9"/>
              <w:rPr>
                <w:rFonts w:ascii="Tahoma" w:hAnsi="Tahoma" w:cs="Tahoma"/>
                <w:b/>
                <w:color w:val="000000" w:themeColor="text1"/>
                <w:sz w:val="20"/>
              </w:rPr>
            </w:pPr>
            <w:r w:rsidRPr="00664602">
              <w:rPr>
                <w:rFonts w:ascii="Tahoma" w:hAnsi="Tahoma" w:cs="Tahoma"/>
                <w:b/>
                <w:color w:val="000000" w:themeColor="text1"/>
                <w:spacing w:val="-2"/>
                <w:sz w:val="20"/>
              </w:rPr>
              <w:t>Width</w:t>
            </w:r>
          </w:p>
        </w:tc>
        <w:tc>
          <w:tcPr>
            <w:tcW w:w="1058" w:type="dxa"/>
            <w:shd w:val="clear" w:color="auto" w:fill="A6A6A6" w:themeFill="background1" w:themeFillShade="A6"/>
            <w:vAlign w:val="center"/>
          </w:tcPr>
          <w:p w:rsidR="00664602" w:rsidRPr="00664602" w:rsidRDefault="00664602">
            <w:pPr>
              <w:pStyle w:val="TableParagraph"/>
              <w:spacing w:before="67"/>
              <w:ind w:right="10"/>
              <w:rPr>
                <w:rFonts w:ascii="Tahoma" w:hAnsi="Tahoma" w:cs="Tahoma"/>
                <w:b/>
                <w:color w:val="000000" w:themeColor="text1"/>
                <w:sz w:val="20"/>
              </w:rPr>
            </w:pPr>
            <w:r w:rsidRPr="00664602">
              <w:rPr>
                <w:rFonts w:ascii="Tahoma" w:hAnsi="Tahoma" w:cs="Tahoma"/>
                <w:b/>
                <w:color w:val="000000" w:themeColor="text1"/>
                <w:spacing w:val="-2"/>
                <w:sz w:val="20"/>
              </w:rPr>
              <w:t>Height</w:t>
            </w:r>
          </w:p>
        </w:tc>
        <w:tc>
          <w:tcPr>
            <w:tcW w:w="1336" w:type="dxa"/>
            <w:vMerge/>
            <w:shd w:val="clear" w:color="auto" w:fill="C2D59B"/>
          </w:tcPr>
          <w:p w:rsidR="00664602" w:rsidRPr="00664602" w:rsidRDefault="00664602">
            <w:pPr>
              <w:rPr>
                <w:rFonts w:ascii="Tahoma" w:hAnsi="Tahoma" w:cs="Tahoma"/>
                <w:color w:val="FFFFFF" w:themeColor="background1"/>
                <w:sz w:val="2"/>
                <w:szCs w:val="2"/>
              </w:rPr>
            </w:pP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vMerge/>
            <w:shd w:val="clear" w:color="auto" w:fill="C2D59B"/>
          </w:tcPr>
          <w:p w:rsidR="00664602" w:rsidRPr="00664602" w:rsidRDefault="00664602">
            <w:pPr>
              <w:rPr>
                <w:rFonts w:ascii="Tahoma" w:hAnsi="Tahoma" w:cs="Tahoma"/>
                <w:color w:val="FFFFFF" w:themeColor="background1"/>
                <w:sz w:val="2"/>
                <w:szCs w:val="2"/>
              </w:rPr>
            </w:pPr>
          </w:p>
        </w:tc>
        <w:tc>
          <w:tcPr>
            <w:tcW w:w="1846" w:type="dxa"/>
            <w:vMerge/>
            <w:shd w:val="clear" w:color="auto" w:fill="C2D59B"/>
          </w:tcPr>
          <w:p w:rsidR="00664602" w:rsidRPr="00664602" w:rsidRDefault="00664602">
            <w:pPr>
              <w:rPr>
                <w:rFonts w:ascii="Tahoma" w:hAnsi="Tahoma" w:cs="Tahoma"/>
                <w:color w:val="FFFFFF" w:themeColor="background1"/>
                <w:sz w:val="2"/>
                <w:szCs w:val="2"/>
              </w:rPr>
            </w:pPr>
          </w:p>
        </w:tc>
        <w:tc>
          <w:tcPr>
            <w:tcW w:w="1620" w:type="dxa"/>
            <w:vMerge/>
            <w:shd w:val="clear" w:color="auto" w:fill="C2D59B"/>
          </w:tcPr>
          <w:p w:rsidR="00664602" w:rsidRPr="00664602" w:rsidRDefault="00664602">
            <w:pPr>
              <w:rPr>
                <w:rFonts w:ascii="Tahoma" w:hAnsi="Tahoma" w:cs="Tahoma"/>
                <w:color w:val="FFFFFF" w:themeColor="background1"/>
                <w:sz w:val="2"/>
                <w:szCs w:val="2"/>
              </w:rPr>
            </w:pPr>
          </w:p>
        </w:tc>
        <w:tc>
          <w:tcPr>
            <w:tcW w:w="1170" w:type="dxa"/>
            <w:shd w:val="clear" w:color="auto" w:fill="A6A6A6" w:themeFill="background1" w:themeFillShade="A6"/>
            <w:vAlign w:val="center"/>
          </w:tcPr>
          <w:p w:rsidR="00664602" w:rsidRPr="00664602" w:rsidRDefault="00664602">
            <w:pPr>
              <w:pStyle w:val="TableParagraph"/>
              <w:spacing w:before="68"/>
              <w:ind w:left="7" w:right="6"/>
              <w:rPr>
                <w:rFonts w:ascii="Tahoma" w:hAnsi="Tahoma" w:cs="Tahoma"/>
                <w:b/>
                <w:color w:val="000000" w:themeColor="text1"/>
                <w:sz w:val="20"/>
              </w:rPr>
            </w:pPr>
            <w:r w:rsidRPr="00664602">
              <w:rPr>
                <w:rFonts w:ascii="Tahoma" w:hAnsi="Tahoma" w:cs="Tahoma"/>
                <w:b/>
                <w:color w:val="000000" w:themeColor="text1"/>
                <w:spacing w:val="-4"/>
                <w:sz w:val="20"/>
              </w:rPr>
              <w:t>±3</w:t>
            </w:r>
          </w:p>
        </w:tc>
        <w:tc>
          <w:tcPr>
            <w:tcW w:w="1192" w:type="dxa"/>
            <w:shd w:val="clear" w:color="auto" w:fill="A6A6A6" w:themeFill="background1" w:themeFillShade="A6"/>
            <w:vAlign w:val="center"/>
          </w:tcPr>
          <w:p w:rsidR="00664602" w:rsidRPr="00664602" w:rsidRDefault="00664602">
            <w:pPr>
              <w:pStyle w:val="TableParagraph"/>
              <w:spacing w:before="68"/>
              <w:ind w:left="1" w:right="9"/>
              <w:rPr>
                <w:rFonts w:ascii="Tahoma" w:hAnsi="Tahoma" w:cs="Tahoma"/>
                <w:b/>
                <w:color w:val="000000" w:themeColor="text1"/>
                <w:sz w:val="20"/>
              </w:rPr>
            </w:pPr>
            <w:r w:rsidRPr="00664602">
              <w:rPr>
                <w:rFonts w:ascii="Tahoma" w:hAnsi="Tahoma" w:cs="Tahoma"/>
                <w:b/>
                <w:color w:val="000000" w:themeColor="text1"/>
                <w:spacing w:val="-5"/>
                <w:sz w:val="20"/>
              </w:rPr>
              <w:t>±</w:t>
            </w:r>
            <w:r w:rsidRPr="00664602">
              <w:rPr>
                <w:rFonts w:ascii="Tahoma" w:hAnsi="Tahoma" w:cs="Tahoma"/>
                <w:b/>
                <w:color w:val="000000" w:themeColor="text1"/>
                <w:spacing w:val="-4"/>
                <w:sz w:val="20"/>
              </w:rPr>
              <w:t>3</w:t>
            </w:r>
          </w:p>
        </w:tc>
        <w:tc>
          <w:tcPr>
            <w:tcW w:w="1058" w:type="dxa"/>
            <w:shd w:val="clear" w:color="auto" w:fill="A6A6A6" w:themeFill="background1" w:themeFillShade="A6"/>
            <w:vAlign w:val="center"/>
          </w:tcPr>
          <w:p w:rsidR="00664602" w:rsidRPr="00664602" w:rsidRDefault="00664602">
            <w:pPr>
              <w:pStyle w:val="TableParagraph"/>
              <w:spacing w:before="68"/>
              <w:ind w:left="0" w:right="10"/>
              <w:rPr>
                <w:rFonts w:ascii="Tahoma" w:hAnsi="Tahoma" w:cs="Tahoma"/>
                <w:b/>
                <w:color w:val="000000" w:themeColor="text1"/>
                <w:sz w:val="20"/>
              </w:rPr>
            </w:pPr>
            <w:r w:rsidRPr="00664602">
              <w:rPr>
                <w:rFonts w:ascii="Tahoma" w:hAnsi="Tahoma" w:cs="Tahoma"/>
                <w:b/>
                <w:color w:val="000000" w:themeColor="text1"/>
                <w:spacing w:val="-5"/>
                <w:sz w:val="20"/>
              </w:rPr>
              <w:t>±</w:t>
            </w:r>
            <w:r w:rsidRPr="00664602">
              <w:rPr>
                <w:rFonts w:ascii="Tahoma" w:hAnsi="Tahoma" w:cs="Tahoma"/>
                <w:b/>
                <w:color w:val="000000" w:themeColor="text1"/>
                <w:spacing w:val="-4"/>
                <w:sz w:val="20"/>
              </w:rPr>
              <w:t>3</w:t>
            </w:r>
          </w:p>
        </w:tc>
        <w:tc>
          <w:tcPr>
            <w:tcW w:w="1336" w:type="dxa"/>
            <w:vMerge/>
            <w:shd w:val="clear" w:color="auto" w:fill="C2D59B"/>
          </w:tcPr>
          <w:p w:rsidR="00664602" w:rsidRPr="00664602" w:rsidRDefault="00664602">
            <w:pPr>
              <w:rPr>
                <w:rFonts w:ascii="Tahoma" w:hAnsi="Tahoma" w:cs="Tahoma"/>
                <w:color w:val="FFFFFF" w:themeColor="background1"/>
                <w:sz w:val="2"/>
                <w:szCs w:val="2"/>
              </w:rPr>
            </w:pP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664602" w:rsidRPr="00664602" w:rsidRDefault="00664602">
            <w:pPr>
              <w:pStyle w:val="TableParagraph"/>
              <w:spacing w:before="72"/>
              <w:ind w:left="4" w:right="4"/>
              <w:rPr>
                <w:rFonts w:ascii="Tahoma" w:hAnsi="Tahoma" w:cs="Tahoma"/>
                <w:b/>
                <w:color w:val="000000" w:themeColor="text1"/>
                <w:sz w:val="19"/>
              </w:rPr>
            </w:pPr>
            <w:r w:rsidRPr="00664602">
              <w:rPr>
                <w:rFonts w:ascii="Tahoma" w:hAnsi="Tahoma" w:cs="Tahoma"/>
                <w:b/>
                <w:color w:val="000000" w:themeColor="text1"/>
                <w:spacing w:val="-2"/>
                <w:sz w:val="19"/>
              </w:rPr>
              <w:t>NP12-</w:t>
            </w:r>
            <w:r w:rsidRPr="00664602">
              <w:rPr>
                <w:rFonts w:ascii="Tahoma" w:hAnsi="Tahoma" w:cs="Tahoma"/>
                <w:b/>
                <w:color w:val="000000" w:themeColor="text1"/>
                <w:spacing w:val="-5"/>
                <w:sz w:val="19"/>
              </w:rPr>
              <w:t>7AH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64602" w:rsidRPr="00664602" w:rsidRDefault="00664602">
            <w:pPr>
              <w:pStyle w:val="TableParagraph"/>
              <w:ind w:left="1" w:right="0"/>
              <w:rPr>
                <w:rFonts w:ascii="Tahoma" w:hAnsi="Tahoma" w:cs="Tahoma"/>
                <w:color w:val="000000" w:themeColor="text1"/>
                <w:sz w:val="19"/>
              </w:rPr>
            </w:pPr>
            <w:r w:rsidRPr="00664602">
              <w:rPr>
                <w:rFonts w:ascii="Tahoma" w:hAnsi="Tahoma" w:cs="Tahoma"/>
                <w:color w:val="000000" w:themeColor="text1"/>
                <w:spacing w:val="-5"/>
                <w:sz w:val="19"/>
              </w:rPr>
              <w:t>12VDC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64602" w:rsidRPr="00664602" w:rsidRDefault="00664602">
            <w:pPr>
              <w:pStyle w:val="TableParagraph"/>
              <w:ind w:left="1" w:right="3"/>
              <w:rPr>
                <w:rFonts w:ascii="Tahoma" w:hAnsi="Tahoma" w:cs="Tahoma"/>
                <w:color w:val="000000" w:themeColor="text1"/>
                <w:sz w:val="19"/>
              </w:rPr>
            </w:pPr>
            <w:r w:rsidRPr="00664602">
              <w:rPr>
                <w:rFonts w:ascii="Tahoma" w:hAnsi="Tahoma" w:cs="Tahoma"/>
                <w:color w:val="000000" w:themeColor="text1"/>
                <w:spacing w:val="-10"/>
                <w:sz w:val="19"/>
              </w:rPr>
              <w:t>7AH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64602" w:rsidRPr="00664602" w:rsidRDefault="00664602">
            <w:pPr>
              <w:pStyle w:val="TableParagraph"/>
              <w:ind w:left="7" w:right="2"/>
              <w:rPr>
                <w:rFonts w:ascii="Tahoma" w:hAnsi="Tahoma" w:cs="Tahoma"/>
                <w:color w:val="000000" w:themeColor="text1"/>
                <w:sz w:val="19"/>
              </w:rPr>
            </w:pPr>
            <w:r w:rsidRPr="00664602">
              <w:rPr>
                <w:rFonts w:ascii="Tahoma" w:hAnsi="Tahoma" w:cs="Tahoma"/>
                <w:color w:val="000000" w:themeColor="text1"/>
                <w:spacing w:val="-5"/>
                <w:sz w:val="19"/>
              </w:rPr>
              <w:t>151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64602" w:rsidRPr="00664602" w:rsidRDefault="00664602">
            <w:pPr>
              <w:pStyle w:val="TableParagraph"/>
              <w:rPr>
                <w:rFonts w:ascii="Tahoma" w:hAnsi="Tahoma" w:cs="Tahoma"/>
                <w:color w:val="000000" w:themeColor="text1"/>
                <w:sz w:val="19"/>
              </w:rPr>
            </w:pPr>
            <w:r w:rsidRPr="00664602">
              <w:rPr>
                <w:rFonts w:ascii="Tahoma" w:hAnsi="Tahoma" w:cs="Tahoma"/>
                <w:color w:val="000000" w:themeColor="text1"/>
                <w:spacing w:val="-5"/>
                <w:sz w:val="19"/>
              </w:rPr>
              <w:t>65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64602" w:rsidRPr="00664602" w:rsidRDefault="00664602">
            <w:pPr>
              <w:pStyle w:val="TableParagraph"/>
              <w:ind w:left="6" w:right="10"/>
              <w:rPr>
                <w:rFonts w:ascii="Tahoma" w:hAnsi="Tahoma" w:cs="Tahoma"/>
                <w:color w:val="000000" w:themeColor="text1"/>
                <w:sz w:val="19"/>
              </w:rPr>
            </w:pPr>
            <w:r w:rsidRPr="00664602">
              <w:rPr>
                <w:rFonts w:ascii="Tahoma" w:hAnsi="Tahoma" w:cs="Tahoma"/>
                <w:color w:val="000000" w:themeColor="text1"/>
                <w:spacing w:val="-5"/>
                <w:sz w:val="19"/>
              </w:rPr>
              <w:t>95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64602" w:rsidRPr="00664602" w:rsidRDefault="00664602">
            <w:pPr>
              <w:pStyle w:val="TableParagraph"/>
              <w:ind w:left="0" w:right="16"/>
              <w:rPr>
                <w:rFonts w:ascii="Tahoma" w:hAnsi="Tahoma" w:cs="Tahoma"/>
                <w:color w:val="000000" w:themeColor="text1"/>
                <w:sz w:val="19"/>
              </w:rPr>
            </w:pPr>
            <w:r w:rsidRPr="00664602">
              <w:rPr>
                <w:rFonts w:ascii="Tahoma" w:hAnsi="Tahoma" w:cs="Tahoma"/>
                <w:color w:val="000000" w:themeColor="text1"/>
                <w:spacing w:val="-2"/>
                <w:sz w:val="19"/>
              </w:rPr>
              <w:t>T1/T2</w:t>
            </w: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2"/>
              <w:ind w:left="4" w:right="4"/>
              <w:rPr>
                <w:rFonts w:ascii="Tahoma" w:hAnsi="Tahoma" w:cs="Tahoma"/>
                <w:b/>
                <w:sz w:val="19"/>
              </w:rPr>
            </w:pPr>
            <w:r w:rsidRPr="00664602">
              <w:rPr>
                <w:rFonts w:ascii="Tahoma" w:hAnsi="Tahoma" w:cs="Tahoma"/>
                <w:b/>
                <w:spacing w:val="-2"/>
                <w:sz w:val="19"/>
              </w:rPr>
              <w:t>NP</w:t>
            </w:r>
            <w:r w:rsidRPr="00664602">
              <w:rPr>
                <w:rFonts w:ascii="Tahoma" w:hAnsi="Tahoma" w:cs="Tahoma"/>
                <w:b/>
                <w:spacing w:val="-2"/>
                <w:sz w:val="19"/>
              </w:rPr>
              <w:t>12-</w:t>
            </w:r>
            <w:r w:rsidRPr="00664602">
              <w:rPr>
                <w:rFonts w:ascii="Tahoma" w:hAnsi="Tahoma" w:cs="Tahoma"/>
                <w:b/>
                <w:spacing w:val="-5"/>
                <w:sz w:val="19"/>
              </w:rPr>
              <w:t>9AH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64602" w:rsidRPr="00664602" w:rsidRDefault="00664602" w:rsidP="006A4496">
            <w:pPr>
              <w:jc w:val="center"/>
              <w:rPr>
                <w:rFonts w:ascii="Tahoma" w:hAnsi="Tahoma" w:cs="Tahoma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12VDC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1" w:right="3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10"/>
                <w:sz w:val="19"/>
              </w:rPr>
              <w:t>9AH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7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151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65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6" w:right="10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95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0" w:right="16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2"/>
                <w:sz w:val="19"/>
              </w:rPr>
              <w:t>T1/T2</w:t>
            </w: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2"/>
              <w:ind w:left="4" w:right="4"/>
              <w:rPr>
                <w:rFonts w:ascii="Tahoma" w:hAnsi="Tahoma" w:cs="Tahoma"/>
                <w:b/>
                <w:sz w:val="19"/>
              </w:rPr>
            </w:pPr>
            <w:r w:rsidRPr="00664602">
              <w:rPr>
                <w:rFonts w:ascii="Tahoma" w:hAnsi="Tahoma" w:cs="Tahoma"/>
                <w:b/>
                <w:spacing w:val="-2"/>
                <w:sz w:val="19"/>
              </w:rPr>
              <w:t>NP12-</w:t>
            </w:r>
            <w:r w:rsidRPr="00664602">
              <w:rPr>
                <w:rFonts w:ascii="Tahoma" w:hAnsi="Tahoma" w:cs="Tahoma"/>
                <w:b/>
                <w:spacing w:val="-4"/>
                <w:sz w:val="19"/>
              </w:rPr>
              <w:t>12AH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64602" w:rsidRPr="00664602" w:rsidRDefault="00664602" w:rsidP="006A4496">
            <w:pPr>
              <w:jc w:val="center"/>
              <w:rPr>
                <w:rFonts w:ascii="Tahoma" w:hAnsi="Tahoma" w:cs="Tahoma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12VDC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3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</w:t>
            </w:r>
            <w:r w:rsidRPr="00664602">
              <w:rPr>
                <w:rFonts w:ascii="Tahoma" w:hAnsi="Tahoma" w:cs="Tahoma"/>
                <w:spacing w:val="-10"/>
                <w:sz w:val="19"/>
              </w:rPr>
              <w:t>AH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7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151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98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6" w:right="10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95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0" w:right="16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2"/>
                <w:sz w:val="19"/>
              </w:rPr>
              <w:t>T1/T2</w:t>
            </w: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3"/>
              <w:ind w:left="4" w:right="4"/>
              <w:rPr>
                <w:rFonts w:ascii="Tahoma" w:hAnsi="Tahoma" w:cs="Tahoma"/>
                <w:b/>
                <w:sz w:val="19"/>
              </w:rPr>
            </w:pPr>
            <w:r w:rsidRPr="00664602">
              <w:rPr>
                <w:rFonts w:ascii="Tahoma" w:hAnsi="Tahoma" w:cs="Tahoma"/>
                <w:b/>
                <w:spacing w:val="-2"/>
                <w:sz w:val="19"/>
              </w:rPr>
              <w:t>NP12-</w:t>
            </w:r>
            <w:r w:rsidRPr="00664602">
              <w:rPr>
                <w:rFonts w:ascii="Tahoma" w:hAnsi="Tahoma" w:cs="Tahoma"/>
                <w:b/>
                <w:spacing w:val="-4"/>
                <w:sz w:val="19"/>
              </w:rPr>
              <w:t>18AH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64602" w:rsidRPr="00664602" w:rsidRDefault="00664602" w:rsidP="006A4496">
            <w:pPr>
              <w:jc w:val="center"/>
              <w:rPr>
                <w:rFonts w:ascii="Tahoma" w:hAnsi="Tahoma" w:cs="Tahoma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12VDC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7"/>
              <w:ind w:left="3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18</w:t>
            </w:r>
            <w:r w:rsidRPr="00664602">
              <w:rPr>
                <w:rFonts w:ascii="Tahoma" w:hAnsi="Tahoma" w:cs="Tahoma"/>
                <w:spacing w:val="-10"/>
                <w:sz w:val="19"/>
              </w:rPr>
              <w:t>AH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7"/>
              <w:ind w:left="7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181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7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77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7"/>
              <w:ind w:right="10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167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7"/>
              <w:ind w:left="4" w:right="16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2"/>
                <w:sz w:val="19"/>
              </w:rPr>
              <w:t>T3/T12</w:t>
            </w: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2"/>
              <w:ind w:left="4" w:right="4"/>
              <w:rPr>
                <w:rFonts w:ascii="Tahoma" w:hAnsi="Tahoma" w:cs="Tahoma"/>
                <w:b/>
                <w:sz w:val="19"/>
              </w:rPr>
            </w:pPr>
            <w:r w:rsidRPr="00664602">
              <w:rPr>
                <w:rFonts w:ascii="Tahoma" w:hAnsi="Tahoma" w:cs="Tahoma"/>
                <w:b/>
                <w:spacing w:val="-2"/>
                <w:sz w:val="19"/>
              </w:rPr>
              <w:t>NP12-</w:t>
            </w:r>
            <w:r w:rsidRPr="00664602">
              <w:rPr>
                <w:rFonts w:ascii="Tahoma" w:hAnsi="Tahoma" w:cs="Tahoma"/>
                <w:b/>
                <w:spacing w:val="-4"/>
                <w:sz w:val="19"/>
              </w:rPr>
              <w:t>26AH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64602" w:rsidRPr="00664602" w:rsidRDefault="00664602" w:rsidP="006A4496">
            <w:pPr>
              <w:jc w:val="center"/>
              <w:rPr>
                <w:rFonts w:ascii="Tahoma" w:hAnsi="Tahoma" w:cs="Tahoma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12VDC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3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26</w:t>
            </w:r>
            <w:r w:rsidRPr="00664602">
              <w:rPr>
                <w:rFonts w:ascii="Tahoma" w:hAnsi="Tahoma" w:cs="Tahoma"/>
                <w:spacing w:val="-10"/>
                <w:sz w:val="19"/>
              </w:rPr>
              <w:t>AH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7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166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175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right="10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4" w:right="16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2"/>
                <w:sz w:val="19"/>
              </w:rPr>
              <w:t>T4/T12</w:t>
            </w: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2"/>
              <w:ind w:left="4" w:right="4"/>
              <w:rPr>
                <w:rFonts w:ascii="Tahoma" w:hAnsi="Tahoma" w:cs="Tahoma"/>
                <w:b/>
                <w:sz w:val="19"/>
              </w:rPr>
            </w:pPr>
            <w:r w:rsidRPr="00664602">
              <w:rPr>
                <w:rFonts w:ascii="Tahoma" w:hAnsi="Tahoma" w:cs="Tahoma"/>
                <w:b/>
                <w:spacing w:val="-2"/>
                <w:sz w:val="19"/>
              </w:rPr>
              <w:t>NP12-</w:t>
            </w:r>
            <w:r w:rsidRPr="00664602">
              <w:rPr>
                <w:rFonts w:ascii="Tahoma" w:hAnsi="Tahoma" w:cs="Tahoma"/>
                <w:b/>
                <w:spacing w:val="-4"/>
                <w:sz w:val="19"/>
              </w:rPr>
              <w:t>40AH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64602" w:rsidRPr="00664602" w:rsidRDefault="00664602" w:rsidP="006A4496">
            <w:pPr>
              <w:jc w:val="center"/>
              <w:rPr>
                <w:rFonts w:ascii="Tahoma" w:hAnsi="Tahoma" w:cs="Tahoma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12VDC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3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40</w:t>
            </w:r>
            <w:r w:rsidRPr="00664602">
              <w:rPr>
                <w:rFonts w:ascii="Tahoma" w:hAnsi="Tahoma" w:cs="Tahoma"/>
                <w:spacing w:val="-10"/>
                <w:sz w:val="19"/>
              </w:rPr>
              <w:t>AH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7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197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165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right="10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170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0" w:right="16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T14</w:t>
            </w: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2"/>
              <w:ind w:left="4" w:right="4"/>
              <w:rPr>
                <w:rFonts w:ascii="Tahoma" w:hAnsi="Tahoma" w:cs="Tahoma"/>
                <w:b/>
                <w:sz w:val="19"/>
              </w:rPr>
            </w:pPr>
            <w:r w:rsidRPr="00664602">
              <w:rPr>
                <w:rFonts w:ascii="Tahoma" w:hAnsi="Tahoma" w:cs="Tahoma"/>
                <w:b/>
                <w:spacing w:val="-2"/>
                <w:sz w:val="19"/>
              </w:rPr>
              <w:t>NP12-</w:t>
            </w:r>
            <w:r w:rsidRPr="00664602">
              <w:rPr>
                <w:rFonts w:ascii="Tahoma" w:hAnsi="Tahoma" w:cs="Tahoma"/>
                <w:b/>
                <w:spacing w:val="-4"/>
                <w:sz w:val="19"/>
              </w:rPr>
              <w:t>55AH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64602" w:rsidRPr="00664602" w:rsidRDefault="00664602" w:rsidP="006A4496">
            <w:pPr>
              <w:jc w:val="center"/>
              <w:rPr>
                <w:rFonts w:ascii="Tahoma" w:hAnsi="Tahoma" w:cs="Tahoma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12VDC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3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50</w:t>
            </w:r>
            <w:r w:rsidRPr="00664602">
              <w:rPr>
                <w:rFonts w:ascii="Tahoma" w:hAnsi="Tahoma" w:cs="Tahoma"/>
                <w:spacing w:val="-10"/>
                <w:sz w:val="19"/>
              </w:rPr>
              <w:t>AH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7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230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138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9" w:right="10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211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0" w:right="16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T14</w:t>
            </w: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2"/>
              <w:ind w:left="4" w:right="4"/>
              <w:rPr>
                <w:rFonts w:ascii="Tahoma" w:hAnsi="Tahoma" w:cs="Tahoma"/>
                <w:b/>
                <w:sz w:val="19"/>
              </w:rPr>
            </w:pPr>
            <w:r w:rsidRPr="00664602">
              <w:rPr>
                <w:rFonts w:ascii="Tahoma" w:hAnsi="Tahoma" w:cs="Tahoma"/>
                <w:b/>
                <w:spacing w:val="-2"/>
                <w:sz w:val="19"/>
              </w:rPr>
              <w:t>NP12-</w:t>
            </w:r>
            <w:r w:rsidRPr="00664602">
              <w:rPr>
                <w:rFonts w:ascii="Tahoma" w:hAnsi="Tahoma" w:cs="Tahoma"/>
                <w:b/>
                <w:spacing w:val="-4"/>
                <w:sz w:val="19"/>
              </w:rPr>
              <w:t>65AH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64602" w:rsidRPr="00664602" w:rsidRDefault="00664602" w:rsidP="006A4496">
            <w:pPr>
              <w:jc w:val="center"/>
              <w:rPr>
                <w:rFonts w:ascii="Tahoma" w:hAnsi="Tahoma" w:cs="Tahoma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12VDC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3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65</w:t>
            </w:r>
            <w:r w:rsidRPr="00664602">
              <w:rPr>
                <w:rFonts w:ascii="Tahoma" w:hAnsi="Tahoma" w:cs="Tahoma"/>
                <w:spacing w:val="-10"/>
                <w:sz w:val="19"/>
              </w:rPr>
              <w:t>AH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7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350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166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right="10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179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0" w:right="16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T14</w:t>
            </w: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3"/>
              <w:ind w:left="4" w:right="4"/>
              <w:rPr>
                <w:rFonts w:ascii="Tahoma" w:hAnsi="Tahoma" w:cs="Tahoma"/>
                <w:b/>
                <w:sz w:val="19"/>
              </w:rPr>
            </w:pPr>
            <w:r w:rsidRPr="00664602">
              <w:rPr>
                <w:rFonts w:ascii="Tahoma" w:hAnsi="Tahoma" w:cs="Tahoma"/>
                <w:b/>
                <w:spacing w:val="-2"/>
                <w:sz w:val="19"/>
              </w:rPr>
              <w:t>NP12-</w:t>
            </w:r>
            <w:r w:rsidRPr="00664602">
              <w:rPr>
                <w:rFonts w:ascii="Tahoma" w:hAnsi="Tahoma" w:cs="Tahoma"/>
                <w:b/>
                <w:spacing w:val="-4"/>
                <w:sz w:val="19"/>
              </w:rPr>
              <w:t>80AH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64602" w:rsidRPr="00664602" w:rsidRDefault="00664602" w:rsidP="006A4496">
            <w:pPr>
              <w:jc w:val="center"/>
              <w:rPr>
                <w:rFonts w:ascii="Tahoma" w:hAnsi="Tahoma" w:cs="Tahoma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12VDC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7"/>
              <w:ind w:left="3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80</w:t>
            </w:r>
            <w:r w:rsidRPr="00664602">
              <w:rPr>
                <w:rFonts w:ascii="Tahoma" w:hAnsi="Tahoma" w:cs="Tahoma"/>
                <w:spacing w:val="-10"/>
                <w:sz w:val="19"/>
              </w:rPr>
              <w:t>AH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7"/>
              <w:ind w:left="7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260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7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169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7"/>
              <w:ind w:left="9" w:right="10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211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7"/>
              <w:ind w:left="0" w:right="16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T14</w:t>
            </w: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2"/>
              <w:ind w:left="4" w:right="4"/>
              <w:rPr>
                <w:rFonts w:ascii="Tahoma" w:hAnsi="Tahoma" w:cs="Tahoma"/>
                <w:b/>
                <w:sz w:val="19"/>
              </w:rPr>
            </w:pPr>
            <w:r w:rsidRPr="00664602">
              <w:rPr>
                <w:rFonts w:ascii="Tahoma" w:hAnsi="Tahoma" w:cs="Tahoma"/>
                <w:b/>
                <w:spacing w:val="-2"/>
                <w:sz w:val="19"/>
              </w:rPr>
              <w:t>NP12-</w:t>
            </w:r>
            <w:r w:rsidRPr="00664602">
              <w:rPr>
                <w:rFonts w:ascii="Tahoma" w:hAnsi="Tahoma" w:cs="Tahoma"/>
                <w:b/>
                <w:spacing w:val="-4"/>
                <w:sz w:val="19"/>
              </w:rPr>
              <w:t>90AH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64602" w:rsidRPr="00664602" w:rsidRDefault="00664602" w:rsidP="006A4496">
            <w:pPr>
              <w:jc w:val="center"/>
              <w:rPr>
                <w:rFonts w:ascii="Tahoma" w:hAnsi="Tahoma" w:cs="Tahoma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12VDC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3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90</w:t>
            </w:r>
            <w:r w:rsidRPr="00664602">
              <w:rPr>
                <w:rFonts w:ascii="Tahoma" w:hAnsi="Tahoma" w:cs="Tahoma"/>
                <w:spacing w:val="-10"/>
                <w:sz w:val="19"/>
              </w:rPr>
              <w:t>AH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7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306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169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right="10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211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0" w:right="16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T14</w:t>
            </w: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2"/>
              <w:ind w:left="4" w:right="0"/>
              <w:rPr>
                <w:rFonts w:ascii="Tahoma" w:hAnsi="Tahoma" w:cs="Tahoma"/>
                <w:b/>
                <w:sz w:val="19"/>
              </w:rPr>
            </w:pPr>
            <w:r w:rsidRPr="00664602">
              <w:rPr>
                <w:rFonts w:ascii="Tahoma" w:hAnsi="Tahoma" w:cs="Tahoma"/>
                <w:b/>
                <w:spacing w:val="-2"/>
                <w:sz w:val="19"/>
              </w:rPr>
              <w:t>NP12-100AH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64602" w:rsidRPr="00664602" w:rsidRDefault="00664602" w:rsidP="006A4496">
            <w:pPr>
              <w:jc w:val="center"/>
              <w:rPr>
                <w:rFonts w:ascii="Tahoma" w:hAnsi="Tahoma" w:cs="Tahoma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12VDC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2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100</w:t>
            </w:r>
            <w:r w:rsidRPr="00664602">
              <w:rPr>
                <w:rFonts w:ascii="Tahoma" w:hAnsi="Tahoma" w:cs="Tahoma"/>
                <w:spacing w:val="-10"/>
                <w:sz w:val="19"/>
              </w:rPr>
              <w:t>AH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7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330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171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right="10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214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0" w:right="16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T16</w:t>
            </w: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2"/>
              <w:ind w:left="4" w:right="0"/>
              <w:rPr>
                <w:rFonts w:ascii="Tahoma" w:hAnsi="Tahoma" w:cs="Tahoma"/>
                <w:b/>
                <w:sz w:val="19"/>
              </w:rPr>
            </w:pPr>
            <w:r w:rsidRPr="00664602">
              <w:rPr>
                <w:rFonts w:ascii="Tahoma" w:hAnsi="Tahoma" w:cs="Tahoma"/>
                <w:b/>
                <w:spacing w:val="-2"/>
                <w:sz w:val="19"/>
              </w:rPr>
              <w:t>NP12-120AH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64602" w:rsidRPr="00664602" w:rsidRDefault="00664602" w:rsidP="006A4496">
            <w:pPr>
              <w:jc w:val="center"/>
              <w:rPr>
                <w:rFonts w:ascii="Tahoma" w:hAnsi="Tahoma" w:cs="Tahoma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12VDC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2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120</w:t>
            </w:r>
            <w:r w:rsidRPr="00664602">
              <w:rPr>
                <w:rFonts w:ascii="Tahoma" w:hAnsi="Tahoma" w:cs="Tahoma"/>
                <w:spacing w:val="-10"/>
                <w:sz w:val="19"/>
              </w:rPr>
              <w:t>AH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7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409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176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right="10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225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0" w:right="16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T16</w:t>
            </w: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2"/>
              <w:ind w:left="4" w:right="0"/>
              <w:rPr>
                <w:rFonts w:ascii="Tahoma" w:hAnsi="Tahoma" w:cs="Tahoma"/>
                <w:b/>
                <w:sz w:val="19"/>
              </w:rPr>
            </w:pPr>
            <w:r w:rsidRPr="00664602">
              <w:rPr>
                <w:rFonts w:ascii="Tahoma" w:hAnsi="Tahoma" w:cs="Tahoma"/>
                <w:b/>
                <w:spacing w:val="-2"/>
                <w:sz w:val="19"/>
              </w:rPr>
              <w:t>NP12-150AH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64602" w:rsidRPr="00664602" w:rsidRDefault="00664602" w:rsidP="006A4496">
            <w:pPr>
              <w:jc w:val="center"/>
              <w:rPr>
                <w:rFonts w:ascii="Tahoma" w:hAnsi="Tahoma" w:cs="Tahoma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12VDC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2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150</w:t>
            </w:r>
            <w:r w:rsidRPr="00664602">
              <w:rPr>
                <w:rFonts w:ascii="Tahoma" w:hAnsi="Tahoma" w:cs="Tahoma"/>
                <w:spacing w:val="-10"/>
                <w:sz w:val="19"/>
              </w:rPr>
              <w:t>AH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7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485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172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right="10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240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0" w:right="16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T16</w:t>
            </w: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2"/>
              <w:ind w:left="4" w:right="0"/>
              <w:rPr>
                <w:rFonts w:ascii="Tahoma" w:hAnsi="Tahoma" w:cs="Tahoma"/>
                <w:b/>
                <w:sz w:val="19"/>
              </w:rPr>
            </w:pPr>
            <w:r w:rsidRPr="00664602">
              <w:rPr>
                <w:rFonts w:ascii="Tahoma" w:hAnsi="Tahoma" w:cs="Tahoma"/>
                <w:b/>
                <w:spacing w:val="-2"/>
                <w:sz w:val="19"/>
              </w:rPr>
              <w:t>NP12-200AH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64602" w:rsidRPr="00664602" w:rsidRDefault="00664602" w:rsidP="006A4496">
            <w:pPr>
              <w:jc w:val="center"/>
              <w:rPr>
                <w:rFonts w:ascii="Tahoma" w:hAnsi="Tahoma" w:cs="Tahoma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12VDC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2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200</w:t>
            </w:r>
            <w:r w:rsidRPr="00664602">
              <w:rPr>
                <w:rFonts w:ascii="Tahoma" w:hAnsi="Tahoma" w:cs="Tahoma"/>
                <w:spacing w:val="-10"/>
                <w:sz w:val="19"/>
              </w:rPr>
              <w:t>AH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7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522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238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right="10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218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ind w:left="0" w:right="16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T18</w:t>
            </w:r>
          </w:p>
        </w:tc>
      </w:tr>
      <w:tr w:rsidR="00664602" w:rsidRPr="00664602" w:rsidTr="00664602">
        <w:trPr>
          <w:trHeight w:val="510"/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3"/>
              <w:ind w:left="4" w:right="0"/>
              <w:rPr>
                <w:rFonts w:ascii="Tahoma" w:hAnsi="Tahoma" w:cs="Tahoma"/>
                <w:b/>
                <w:sz w:val="19"/>
              </w:rPr>
            </w:pPr>
            <w:r w:rsidRPr="00664602">
              <w:rPr>
                <w:rFonts w:ascii="Tahoma" w:hAnsi="Tahoma" w:cs="Tahoma"/>
                <w:b/>
                <w:spacing w:val="-2"/>
                <w:sz w:val="19"/>
              </w:rPr>
              <w:t>NP12-250AH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64602" w:rsidRPr="00664602" w:rsidRDefault="00664602" w:rsidP="006A4496">
            <w:pPr>
              <w:jc w:val="center"/>
              <w:rPr>
                <w:rFonts w:ascii="Tahoma" w:hAnsi="Tahoma" w:cs="Tahoma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12VDC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7"/>
              <w:ind w:left="2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250</w:t>
            </w:r>
            <w:r w:rsidRPr="00664602">
              <w:rPr>
                <w:rFonts w:ascii="Tahoma" w:hAnsi="Tahoma" w:cs="Tahoma"/>
                <w:spacing w:val="-10"/>
                <w:sz w:val="19"/>
              </w:rPr>
              <w:t>AH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7"/>
              <w:ind w:left="7" w:right="2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521</w:t>
            </w:r>
          </w:p>
        </w:tc>
        <w:tc>
          <w:tcPr>
            <w:tcW w:w="1192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7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269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7"/>
              <w:ind w:right="10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220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64602" w:rsidRPr="00664602" w:rsidRDefault="00664602" w:rsidP="006A4496">
            <w:pPr>
              <w:pStyle w:val="TableParagraph"/>
              <w:spacing w:before="77"/>
              <w:ind w:left="0" w:right="16"/>
              <w:rPr>
                <w:rFonts w:ascii="Tahoma" w:hAnsi="Tahoma" w:cs="Tahoma"/>
                <w:sz w:val="19"/>
              </w:rPr>
            </w:pPr>
            <w:r w:rsidRPr="00664602">
              <w:rPr>
                <w:rFonts w:ascii="Tahoma" w:hAnsi="Tahoma" w:cs="Tahoma"/>
                <w:spacing w:val="-5"/>
                <w:sz w:val="19"/>
              </w:rPr>
              <w:t>T18</w:t>
            </w:r>
          </w:p>
        </w:tc>
      </w:tr>
    </w:tbl>
    <w:p w:rsidR="00A33B48" w:rsidRDefault="00664602">
      <w:pPr>
        <w:pStyle w:val="BodyText"/>
        <w:spacing w:before="0"/>
        <w:ind w:left="0" w:firstLine="0"/>
        <w:rPr>
          <w:sz w:val="8"/>
        </w:rPr>
      </w:pPr>
      <w:r>
        <w:rPr>
          <w:noProof/>
          <w:sz w:val="20"/>
          <w:lang w:val="en-PH" w:eastAsia="en-PH"/>
        </w:rPr>
        <w:drawing>
          <wp:anchor distT="0" distB="0" distL="0" distR="0" simplePos="0" relativeHeight="487589888" behindDoc="1" locked="0" layoutInCell="1" allowOverlap="1" wp14:anchorId="7133A3BA" wp14:editId="651D1D37">
            <wp:simplePos x="0" y="0"/>
            <wp:positionH relativeFrom="page">
              <wp:posOffset>502944</wp:posOffset>
            </wp:positionH>
            <wp:positionV relativeFrom="paragraph">
              <wp:posOffset>134357</wp:posOffset>
            </wp:positionV>
            <wp:extent cx="415637" cy="296883"/>
            <wp:effectExtent l="0" t="0" r="3810" b="8255"/>
            <wp:wrapNone/>
            <wp:docPr id="8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637" cy="296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6A4D" w:rsidRPr="006C2559">
        <w:rPr>
          <w:noProof/>
          <w:lang w:val="en-PH" w:eastAsia="en-P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F10BD7" wp14:editId="075FF85F">
                <wp:simplePos x="0" y="0"/>
                <wp:positionH relativeFrom="margin">
                  <wp:align>center</wp:align>
                </wp:positionH>
                <wp:positionV relativeFrom="paragraph">
                  <wp:posOffset>212150</wp:posOffset>
                </wp:positionV>
                <wp:extent cx="3829050" cy="1224280"/>
                <wp:effectExtent l="0" t="0" r="0" b="0"/>
                <wp:wrapNone/>
                <wp:docPr id="9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1224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0E0" w:rsidRPr="00914CD8" w:rsidRDefault="00F550E0" w:rsidP="00F550E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b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PH"/>
                              </w:rPr>
                            </w:pPr>
                            <w:r w:rsidRPr="00914CD8">
                              <w:rPr>
                                <w:b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PH"/>
                              </w:rPr>
                              <w:t>Exclusive Distributor</w:t>
                            </w:r>
                          </w:p>
                          <w:p w:rsidR="00F550E0" w:rsidRPr="00914CD8" w:rsidRDefault="00F550E0" w:rsidP="00F550E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18"/>
                                <w:szCs w:val="18"/>
                              </w:rPr>
                            </w:pPr>
                            <w:r w:rsidRPr="00914CD8">
                              <w:rPr>
                                <w:noProof/>
                                <w:sz w:val="18"/>
                                <w:szCs w:val="18"/>
                                <w:lang w:val="en-PH" w:eastAsia="en-PH"/>
                              </w:rPr>
                              <w:drawing>
                                <wp:inline distT="0" distB="0" distL="0" distR="0" wp14:anchorId="58A33744" wp14:editId="088C02EC">
                                  <wp:extent cx="743803" cy="183674"/>
                                  <wp:effectExtent l="0" t="0" r="0" b="698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0603" cy="1878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550E0" w:rsidRPr="00914CD8" w:rsidRDefault="00F550E0" w:rsidP="00F550E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914CD8">
                              <w:rPr>
                                <w:b/>
                                <w:bCs/>
                                <w:i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PH"/>
                              </w:rPr>
                              <w:t>AUTOMATION SPECIALISTS AND POWER EXPONENTS, INC.</w:t>
                            </w:r>
                          </w:p>
                          <w:p w:rsidR="00F550E0" w:rsidRPr="00914CD8" w:rsidRDefault="00F550E0" w:rsidP="00F550E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914CD8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PH"/>
                              </w:rPr>
                              <w:t xml:space="preserve">ASPEX Bldg., 159 </w:t>
                            </w:r>
                            <w:proofErr w:type="spellStart"/>
                            <w:r w:rsidRPr="00914CD8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PH"/>
                              </w:rPr>
                              <w:t>Boni</w:t>
                            </w:r>
                            <w:proofErr w:type="spellEnd"/>
                            <w:r w:rsidRPr="00914CD8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PH"/>
                              </w:rPr>
                              <w:t xml:space="preserve"> Avenue, </w:t>
                            </w:r>
                            <w:proofErr w:type="spellStart"/>
                            <w:r w:rsidRPr="00914CD8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PH"/>
                              </w:rPr>
                              <w:t>Brgy</w:t>
                            </w:r>
                            <w:proofErr w:type="spellEnd"/>
                            <w:r w:rsidRPr="00914CD8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PH"/>
                              </w:rPr>
                              <w:t xml:space="preserve">. Plainview, </w:t>
                            </w:r>
                            <w:proofErr w:type="spellStart"/>
                            <w:r w:rsidRPr="00914CD8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PH"/>
                              </w:rPr>
                              <w:t>Mandaluyong</w:t>
                            </w:r>
                            <w:proofErr w:type="spellEnd"/>
                            <w:r w:rsidRPr="00914CD8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PH"/>
                              </w:rPr>
                              <w:t xml:space="preserve"> City</w:t>
                            </w:r>
                          </w:p>
                          <w:p w:rsidR="00F550E0" w:rsidRPr="00914CD8" w:rsidRDefault="00F550E0" w:rsidP="00F550E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PH"/>
                              </w:rPr>
                            </w:pPr>
                            <w:r w:rsidRPr="00914CD8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PH"/>
                              </w:rPr>
                              <w:t>Trunk line: (02) 8997-0000   Fax: (02) 8532-7228</w:t>
                            </w:r>
                          </w:p>
                          <w:p w:rsidR="00F550E0" w:rsidRPr="00914CD8" w:rsidRDefault="007E45B6" w:rsidP="00F550E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PH"/>
                              </w:rPr>
                            </w:pPr>
                            <w:hyperlink r:id="rId11" w:history="1">
                              <w:r w:rsidR="00F550E0" w:rsidRPr="00914CD8">
                                <w:rPr>
                                  <w:rStyle w:val="Hyperlink"/>
                                  <w:rFonts w:asciiTheme="minorHAnsi" w:hAnsiTheme="minorHAnsi" w:cstheme="minorHAnsi"/>
                                  <w:kern w:val="24"/>
                                  <w:sz w:val="18"/>
                                  <w:szCs w:val="18"/>
                                  <w:lang w:val="en-PH"/>
                                </w:rPr>
                                <w:t>www.aspexinc.com.ph</w:t>
                              </w:r>
                            </w:hyperlink>
                          </w:p>
                          <w:p w:rsidR="00F550E0" w:rsidRPr="006B3927" w:rsidRDefault="00F550E0" w:rsidP="00F550E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10BD7" id="TextBox 15" o:spid="_x0000_s1028" type="#_x0000_t202" style="position:absolute;margin-left:0;margin-top:16.7pt;width:301.5pt;height:96.4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" filled="f" stroked="f">
                <v:textbox>
                  <w:txbxContent>
                    <w:p w:rsidR="00F550E0" w:rsidRPr="00914CD8" w:rsidRDefault="00F550E0" w:rsidP="00F550E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b/>
                          <w:color w:val="000000" w:themeColor="text1"/>
                          <w:kern w:val="24"/>
                          <w:sz w:val="18"/>
                          <w:szCs w:val="18"/>
                          <w:lang w:val="en-PH"/>
                        </w:rPr>
                      </w:pPr>
                      <w:r w:rsidRPr="00914CD8">
                        <w:rPr>
                          <w:b/>
                          <w:color w:val="000000" w:themeColor="text1"/>
                          <w:kern w:val="24"/>
                          <w:sz w:val="18"/>
                          <w:szCs w:val="18"/>
                          <w:lang w:val="en-PH"/>
                        </w:rPr>
                        <w:t>Exclusive Distributor</w:t>
                      </w:r>
                    </w:p>
                    <w:p w:rsidR="00F550E0" w:rsidRPr="00914CD8" w:rsidRDefault="00F550E0" w:rsidP="00F550E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18"/>
                          <w:szCs w:val="18"/>
                        </w:rPr>
                      </w:pPr>
                      <w:r w:rsidRPr="00914CD8">
                        <w:rPr>
                          <w:noProof/>
                          <w:sz w:val="18"/>
                          <w:szCs w:val="18"/>
                          <w:lang w:val="en-PH" w:eastAsia="en-PH"/>
                        </w:rPr>
                        <w:drawing>
                          <wp:inline distT="0" distB="0" distL="0" distR="0" wp14:anchorId="58A33744" wp14:editId="088C02EC">
                            <wp:extent cx="743803" cy="183674"/>
                            <wp:effectExtent l="0" t="0" r="0" b="698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0603" cy="1878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550E0" w:rsidRPr="00914CD8" w:rsidRDefault="00F550E0" w:rsidP="00F550E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i/>
                          <w:sz w:val="18"/>
                          <w:szCs w:val="18"/>
                        </w:rPr>
                      </w:pPr>
                      <w:r w:rsidRPr="00914CD8">
                        <w:rPr>
                          <w:b/>
                          <w:bCs/>
                          <w:i/>
                          <w:color w:val="000000" w:themeColor="text1"/>
                          <w:kern w:val="24"/>
                          <w:sz w:val="18"/>
                          <w:szCs w:val="18"/>
                          <w:lang w:val="en-PH"/>
                        </w:rPr>
                        <w:t>AUTOMATION SPECIALISTS AND POWER EXPONENTS, INC.</w:t>
                      </w:r>
                    </w:p>
                    <w:p w:rsidR="00F550E0" w:rsidRPr="00914CD8" w:rsidRDefault="00F550E0" w:rsidP="00F550E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914CD8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sz w:val="18"/>
                          <w:szCs w:val="18"/>
                          <w:lang w:val="en-PH"/>
                        </w:rPr>
                        <w:t xml:space="preserve">ASPEX Bldg., 159 </w:t>
                      </w:r>
                      <w:proofErr w:type="spellStart"/>
                      <w:r w:rsidRPr="00914CD8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sz w:val="18"/>
                          <w:szCs w:val="18"/>
                          <w:lang w:val="en-PH"/>
                        </w:rPr>
                        <w:t>Boni</w:t>
                      </w:r>
                      <w:proofErr w:type="spellEnd"/>
                      <w:r w:rsidRPr="00914CD8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sz w:val="18"/>
                          <w:szCs w:val="18"/>
                          <w:lang w:val="en-PH"/>
                        </w:rPr>
                        <w:t xml:space="preserve"> Avenue, </w:t>
                      </w:r>
                      <w:proofErr w:type="spellStart"/>
                      <w:r w:rsidRPr="00914CD8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sz w:val="18"/>
                          <w:szCs w:val="18"/>
                          <w:lang w:val="en-PH"/>
                        </w:rPr>
                        <w:t>Brgy</w:t>
                      </w:r>
                      <w:proofErr w:type="spellEnd"/>
                      <w:r w:rsidRPr="00914CD8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sz w:val="18"/>
                          <w:szCs w:val="18"/>
                          <w:lang w:val="en-PH"/>
                        </w:rPr>
                        <w:t xml:space="preserve">. Plainview, </w:t>
                      </w:r>
                      <w:proofErr w:type="spellStart"/>
                      <w:r w:rsidRPr="00914CD8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sz w:val="18"/>
                          <w:szCs w:val="18"/>
                          <w:lang w:val="en-PH"/>
                        </w:rPr>
                        <w:t>Mandaluyong</w:t>
                      </w:r>
                      <w:proofErr w:type="spellEnd"/>
                      <w:r w:rsidRPr="00914CD8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sz w:val="18"/>
                          <w:szCs w:val="18"/>
                          <w:lang w:val="en-PH"/>
                        </w:rPr>
                        <w:t xml:space="preserve"> City</w:t>
                      </w:r>
                    </w:p>
                    <w:p w:rsidR="00F550E0" w:rsidRPr="00914CD8" w:rsidRDefault="00F550E0" w:rsidP="00F550E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sz w:val="18"/>
                          <w:szCs w:val="18"/>
                          <w:lang w:val="en-PH"/>
                        </w:rPr>
                      </w:pPr>
                      <w:r w:rsidRPr="00914CD8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sz w:val="18"/>
                          <w:szCs w:val="18"/>
                          <w:lang w:val="en-PH"/>
                        </w:rPr>
                        <w:t>Trunk line: (02) 8997-0000   Fax: (02) 8532-7228</w:t>
                      </w:r>
                    </w:p>
                    <w:p w:rsidR="00F550E0" w:rsidRPr="00914CD8" w:rsidRDefault="007E45B6" w:rsidP="00F550E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sz w:val="18"/>
                          <w:szCs w:val="18"/>
                          <w:lang w:val="en-PH"/>
                        </w:rPr>
                      </w:pPr>
                      <w:hyperlink r:id="rId12" w:history="1">
                        <w:r w:rsidR="00F550E0" w:rsidRPr="00914CD8">
                          <w:rPr>
                            <w:rStyle w:val="Hyperlink"/>
                            <w:rFonts w:asciiTheme="minorHAnsi" w:hAnsiTheme="minorHAnsi" w:cstheme="minorHAnsi"/>
                            <w:kern w:val="24"/>
                            <w:sz w:val="18"/>
                            <w:szCs w:val="18"/>
                            <w:lang w:val="en-PH"/>
                          </w:rPr>
                          <w:t>www.aspexinc.com.ph</w:t>
                        </w:r>
                      </w:hyperlink>
                    </w:p>
                    <w:p w:rsidR="00F550E0" w:rsidRPr="006B3927" w:rsidRDefault="00F550E0" w:rsidP="00F550E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33B48" w:rsidSect="00192579">
      <w:type w:val="continuous"/>
      <w:pgSz w:w="11910" w:h="16840"/>
      <w:pgMar w:top="426" w:right="141" w:bottom="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51A5F"/>
    <w:multiLevelType w:val="hybridMultilevel"/>
    <w:tmpl w:val="5BF4F458"/>
    <w:lvl w:ilvl="0" w:tplc="8A3A565C">
      <w:numFmt w:val="bullet"/>
      <w:lvlText w:val="◆"/>
      <w:lvlJc w:val="left"/>
      <w:pPr>
        <w:ind w:left="720" w:hanging="360"/>
      </w:pPr>
      <w:rPr>
        <w:rFonts w:ascii="Cambria" w:eastAsia="Cambria" w:hAnsi="Cambria" w:cs="Cambria" w:hint="default"/>
        <w:b w:val="0"/>
        <w:bCs w:val="0"/>
        <w:i w:val="0"/>
        <w:iCs w:val="0"/>
        <w:color w:val="060201"/>
        <w:spacing w:val="0"/>
        <w:w w:val="119"/>
        <w:sz w:val="22"/>
        <w:szCs w:val="22"/>
        <w:lang w:val="en-US" w:eastAsia="en-US" w:bidi="ar-SA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C6522"/>
    <w:multiLevelType w:val="hybridMultilevel"/>
    <w:tmpl w:val="40323A66"/>
    <w:lvl w:ilvl="0" w:tplc="B77ECBAC">
      <w:numFmt w:val="bullet"/>
      <w:lvlText w:val=""/>
      <w:lvlJc w:val="left"/>
      <w:pPr>
        <w:ind w:left="50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1EC5F3E">
      <w:numFmt w:val="bullet"/>
      <w:lvlText w:val="•"/>
      <w:lvlJc w:val="left"/>
      <w:pPr>
        <w:ind w:left="1612" w:hanging="360"/>
      </w:pPr>
      <w:rPr>
        <w:rFonts w:hint="default"/>
        <w:lang w:val="en-US" w:eastAsia="en-US" w:bidi="ar-SA"/>
      </w:rPr>
    </w:lvl>
    <w:lvl w:ilvl="2" w:tplc="39AA9D3E">
      <w:numFmt w:val="bullet"/>
      <w:lvlText w:val="•"/>
      <w:lvlJc w:val="left"/>
      <w:pPr>
        <w:ind w:left="2725" w:hanging="360"/>
      </w:pPr>
      <w:rPr>
        <w:rFonts w:hint="default"/>
        <w:lang w:val="en-US" w:eastAsia="en-US" w:bidi="ar-SA"/>
      </w:rPr>
    </w:lvl>
    <w:lvl w:ilvl="3" w:tplc="D7182BF2">
      <w:numFmt w:val="bullet"/>
      <w:lvlText w:val="•"/>
      <w:lvlJc w:val="left"/>
      <w:pPr>
        <w:ind w:left="3837" w:hanging="360"/>
      </w:pPr>
      <w:rPr>
        <w:rFonts w:hint="default"/>
        <w:lang w:val="en-US" w:eastAsia="en-US" w:bidi="ar-SA"/>
      </w:rPr>
    </w:lvl>
    <w:lvl w:ilvl="4" w:tplc="2E8E5E34">
      <w:numFmt w:val="bullet"/>
      <w:lvlText w:val="•"/>
      <w:lvlJc w:val="left"/>
      <w:pPr>
        <w:ind w:left="4950" w:hanging="360"/>
      </w:pPr>
      <w:rPr>
        <w:rFonts w:hint="default"/>
        <w:lang w:val="en-US" w:eastAsia="en-US" w:bidi="ar-SA"/>
      </w:rPr>
    </w:lvl>
    <w:lvl w:ilvl="5" w:tplc="673A860E">
      <w:numFmt w:val="bullet"/>
      <w:lvlText w:val="•"/>
      <w:lvlJc w:val="left"/>
      <w:pPr>
        <w:ind w:left="6063" w:hanging="360"/>
      </w:pPr>
      <w:rPr>
        <w:rFonts w:hint="default"/>
        <w:lang w:val="en-US" w:eastAsia="en-US" w:bidi="ar-SA"/>
      </w:rPr>
    </w:lvl>
    <w:lvl w:ilvl="6" w:tplc="3B7ED3B0">
      <w:numFmt w:val="bullet"/>
      <w:lvlText w:val="•"/>
      <w:lvlJc w:val="left"/>
      <w:pPr>
        <w:ind w:left="7175" w:hanging="360"/>
      </w:pPr>
      <w:rPr>
        <w:rFonts w:hint="default"/>
        <w:lang w:val="en-US" w:eastAsia="en-US" w:bidi="ar-SA"/>
      </w:rPr>
    </w:lvl>
    <w:lvl w:ilvl="7" w:tplc="A278694C">
      <w:numFmt w:val="bullet"/>
      <w:lvlText w:val="•"/>
      <w:lvlJc w:val="left"/>
      <w:pPr>
        <w:ind w:left="8288" w:hanging="360"/>
      </w:pPr>
      <w:rPr>
        <w:rFonts w:hint="default"/>
        <w:lang w:val="en-US" w:eastAsia="en-US" w:bidi="ar-SA"/>
      </w:rPr>
    </w:lvl>
    <w:lvl w:ilvl="8" w:tplc="0486E67A">
      <w:numFmt w:val="bullet"/>
      <w:lvlText w:val="•"/>
      <w:lvlJc w:val="left"/>
      <w:pPr>
        <w:ind w:left="9400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B48"/>
    <w:rsid w:val="00104B75"/>
    <w:rsid w:val="00192579"/>
    <w:rsid w:val="001B40EB"/>
    <w:rsid w:val="002B0018"/>
    <w:rsid w:val="004C34EF"/>
    <w:rsid w:val="00526A4D"/>
    <w:rsid w:val="00584B1C"/>
    <w:rsid w:val="005B46F3"/>
    <w:rsid w:val="00655970"/>
    <w:rsid w:val="00664602"/>
    <w:rsid w:val="006A4496"/>
    <w:rsid w:val="006B3927"/>
    <w:rsid w:val="006E1838"/>
    <w:rsid w:val="006E60E6"/>
    <w:rsid w:val="007B1F20"/>
    <w:rsid w:val="008022A7"/>
    <w:rsid w:val="008C7AE7"/>
    <w:rsid w:val="008D685D"/>
    <w:rsid w:val="00914CD8"/>
    <w:rsid w:val="00966D04"/>
    <w:rsid w:val="009D4644"/>
    <w:rsid w:val="00A33B48"/>
    <w:rsid w:val="00B12A66"/>
    <w:rsid w:val="00CB438F"/>
    <w:rsid w:val="00CD3AAE"/>
    <w:rsid w:val="00D40EAF"/>
    <w:rsid w:val="00EA1AD8"/>
    <w:rsid w:val="00F33BFB"/>
    <w:rsid w:val="00F5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754B5"/>
  <w15:docId w15:val="{61E2E76E-F573-46EB-9317-3C30A4AC7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9"/>
      <w:ind w:left="507" w:hanging="360"/>
    </w:pPr>
  </w:style>
  <w:style w:type="paragraph" w:styleId="Title">
    <w:name w:val="Title"/>
    <w:basedOn w:val="Normal"/>
    <w:uiPriority w:val="1"/>
    <w:qFormat/>
    <w:pPr>
      <w:spacing w:before="36"/>
      <w:ind w:left="357"/>
      <w:jc w:val="center"/>
    </w:pPr>
    <w:rPr>
      <w:rFonts w:ascii="Tahoma" w:eastAsia="Tahoma" w:hAnsi="Tahoma" w:cs="Tahoma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59"/>
      <w:ind w:left="507" w:hanging="360"/>
    </w:pPr>
  </w:style>
  <w:style w:type="paragraph" w:customStyle="1" w:styleId="TableParagraph">
    <w:name w:val="Table Paragraph"/>
    <w:basedOn w:val="Normal"/>
    <w:uiPriority w:val="1"/>
    <w:qFormat/>
    <w:pPr>
      <w:spacing w:before="76"/>
      <w:ind w:left="5" w:right="8"/>
      <w:jc w:val="center"/>
    </w:pPr>
  </w:style>
  <w:style w:type="paragraph" w:styleId="NormalWeb">
    <w:name w:val="Normal (Web)"/>
    <w:basedOn w:val="Normal"/>
    <w:uiPriority w:val="99"/>
    <w:semiHidden/>
    <w:unhideWhenUsed/>
    <w:rsid w:val="00F550E0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0E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4B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B75"/>
    <w:rPr>
      <w:rFonts w:ascii="Segoe UI" w:eastAsia="Arial MT" w:hAnsi="Segoe UI" w:cs="Segoe UI"/>
      <w:sz w:val="18"/>
      <w:szCs w:val="18"/>
    </w:rPr>
  </w:style>
  <w:style w:type="paragraph" w:styleId="NoSpacing">
    <w:name w:val="No Spacing"/>
    <w:uiPriority w:val="1"/>
    <w:qFormat/>
    <w:rsid w:val="00192579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www.aspexinc.com.p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aspexinc.com.ph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FirstPower Valve regulated Lead Acid Battery</vt:lpstr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FirstPower Valve regulated Lead Acid Battery</dc:title>
  <dc:creator>Power</dc:creator>
  <cp:lastModifiedBy>Sunshine S. Manobag</cp:lastModifiedBy>
  <cp:revision>15</cp:revision>
  <cp:lastPrinted>2026-07-27T09:51:00Z</cp:lastPrinted>
  <dcterms:created xsi:type="dcterms:W3CDTF">2025-12-02T08:38:00Z</dcterms:created>
  <dcterms:modified xsi:type="dcterms:W3CDTF">2026-07-27T09:56:00Z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2025-12-02T00:00:00Z</vt:filetime>
  </property>
  <property fmtid="{D5CDD505-2E9C-101B-9397-08002B2CF9AE}" pid="5" name="Producer">
    <vt:lpwstr>Microsoft® Word 2010</vt:lpwstr>
  </property>
</Properties>
</file>